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5AE" w:rsidRDefault="00C71CDC">
      <w:pPr>
        <w:pStyle w:val="a3"/>
        <w:widowControl/>
        <w:spacing w:line="360" w:lineRule="auto"/>
        <w:jc w:val="center"/>
        <w:rPr>
          <w:rStyle w:val="a4"/>
          <w:rFonts w:ascii="微软雅黑" w:eastAsia="微软雅黑" w:hAnsi="微软雅黑" w:cs="微软雅黑"/>
          <w:color w:val="333333"/>
          <w:kern w:val="0"/>
          <w:sz w:val="30"/>
          <w:szCs w:val="30"/>
          <w:lang w:bidi="ar"/>
        </w:rPr>
      </w:pPr>
      <w:r>
        <w:rPr>
          <w:rStyle w:val="a4"/>
          <w:rFonts w:ascii="微软雅黑" w:eastAsia="微软雅黑" w:hAnsi="微软雅黑" w:cs="微软雅黑" w:hint="eastAsia"/>
          <w:color w:val="333333"/>
          <w:kern w:val="0"/>
          <w:sz w:val="30"/>
          <w:szCs w:val="30"/>
          <w:lang w:bidi="ar"/>
        </w:rPr>
        <w:t>新建、扩建或者改建用于生产第二、三类监控化学品和第四类监控化学品中含磷、硫、氟的特定有机化学品的设施建设审批和竣工验收办事指南</w:t>
      </w:r>
    </w:p>
    <w:p w:rsidR="004F35AE" w:rsidRDefault="00C71CDC">
      <w:pPr>
        <w:pStyle w:val="a3"/>
        <w:widowControl/>
        <w:spacing w:line="360" w:lineRule="auto"/>
      </w:pPr>
      <w:r>
        <w:rPr>
          <w:rFonts w:ascii="宋体" w:eastAsia="宋体" w:hAnsi="宋体" w:cs="宋体" w:hint="eastAsia"/>
          <w:color w:val="333333"/>
          <w:sz w:val="32"/>
          <w:szCs w:val="32"/>
          <w:shd w:val="clear" w:color="auto" w:fill="FFFFFF"/>
        </w:rPr>
        <w:t>发布日期：</w:t>
      </w:r>
      <w:r>
        <w:rPr>
          <w:rFonts w:ascii="宋体" w:eastAsia="宋体" w:hAnsi="宋体" w:cs="宋体" w:hint="eastAsia"/>
          <w:color w:val="333333"/>
          <w:sz w:val="32"/>
          <w:szCs w:val="32"/>
          <w:shd w:val="clear" w:color="auto" w:fill="FFFFFF"/>
        </w:rPr>
        <w:t>2016</w:t>
      </w:r>
      <w:r>
        <w:rPr>
          <w:rFonts w:ascii="宋体" w:eastAsia="宋体" w:hAnsi="宋体" w:cs="宋体" w:hint="eastAsia"/>
          <w:color w:val="333333"/>
          <w:sz w:val="32"/>
          <w:szCs w:val="32"/>
          <w:shd w:val="clear" w:color="auto" w:fill="FFFFFF"/>
        </w:rPr>
        <w:t>年</w:t>
      </w:r>
      <w:r>
        <w:rPr>
          <w:rFonts w:ascii="宋体" w:eastAsia="宋体" w:hAnsi="宋体" w:cs="宋体" w:hint="eastAsia"/>
          <w:color w:val="333333"/>
          <w:sz w:val="32"/>
          <w:szCs w:val="32"/>
          <w:shd w:val="clear" w:color="auto" w:fill="FFFFFF"/>
        </w:rPr>
        <w:t>10</w:t>
      </w:r>
      <w:r>
        <w:rPr>
          <w:rFonts w:ascii="宋体" w:eastAsia="宋体" w:hAnsi="宋体" w:cs="宋体" w:hint="eastAsia"/>
          <w:color w:val="333333"/>
          <w:sz w:val="32"/>
          <w:szCs w:val="32"/>
          <w:shd w:val="clear" w:color="auto" w:fill="FFFFFF"/>
        </w:rPr>
        <w:t>月</w:t>
      </w:r>
      <w:r>
        <w:rPr>
          <w:rFonts w:ascii="宋体" w:eastAsia="宋体" w:hAnsi="宋体" w:cs="宋体" w:hint="eastAsia"/>
          <w:color w:val="333333"/>
          <w:sz w:val="32"/>
          <w:szCs w:val="32"/>
          <w:shd w:val="clear" w:color="auto" w:fill="FFFFFF"/>
        </w:rPr>
        <w:t>12</w:t>
      </w:r>
      <w:r>
        <w:rPr>
          <w:rFonts w:ascii="宋体" w:eastAsia="宋体" w:hAnsi="宋体" w:cs="宋体" w:hint="eastAsia"/>
          <w:color w:val="333333"/>
          <w:sz w:val="32"/>
          <w:szCs w:val="32"/>
          <w:shd w:val="clear" w:color="auto" w:fill="FFFFFF"/>
        </w:rPr>
        <w:t>日</w:t>
      </w:r>
      <w:r>
        <w:rPr>
          <w:rFonts w:ascii="宋体" w:eastAsia="宋体" w:hAnsi="宋体" w:cs="宋体" w:hint="eastAsia"/>
          <w:color w:val="333333"/>
          <w:sz w:val="32"/>
          <w:szCs w:val="32"/>
          <w:shd w:val="clear" w:color="auto" w:fill="FFFFFF"/>
        </w:rPr>
        <w:t xml:space="preserve"> </w:t>
      </w:r>
    </w:p>
    <w:p w:rsidR="004F35AE" w:rsidRDefault="00C71CDC">
      <w:pPr>
        <w:pStyle w:val="a3"/>
        <w:widowControl/>
        <w:spacing w:line="360" w:lineRule="auto"/>
      </w:pPr>
      <w:r>
        <w:rPr>
          <w:rFonts w:ascii="宋体" w:eastAsia="宋体" w:hAnsi="宋体" w:cs="宋体" w:hint="eastAsia"/>
          <w:color w:val="333333"/>
          <w:sz w:val="32"/>
          <w:szCs w:val="32"/>
          <w:shd w:val="clear" w:color="auto" w:fill="FFFFFF"/>
        </w:rPr>
        <w:t>实施日期：</w:t>
      </w:r>
      <w:r>
        <w:rPr>
          <w:rFonts w:ascii="宋体" w:eastAsia="宋体" w:hAnsi="宋体" w:cs="宋体" w:hint="eastAsia"/>
          <w:color w:val="333333"/>
          <w:sz w:val="32"/>
          <w:szCs w:val="32"/>
          <w:shd w:val="clear" w:color="auto" w:fill="FFFFFF"/>
        </w:rPr>
        <w:t>2016</w:t>
      </w:r>
      <w:r>
        <w:rPr>
          <w:rFonts w:ascii="宋体" w:eastAsia="宋体" w:hAnsi="宋体" w:cs="宋体" w:hint="eastAsia"/>
          <w:color w:val="333333"/>
          <w:sz w:val="32"/>
          <w:szCs w:val="32"/>
          <w:shd w:val="clear" w:color="auto" w:fill="FFFFFF"/>
        </w:rPr>
        <w:t>年</w:t>
      </w:r>
      <w:r>
        <w:rPr>
          <w:rFonts w:ascii="宋体" w:eastAsia="宋体" w:hAnsi="宋体" w:cs="宋体" w:hint="eastAsia"/>
          <w:color w:val="333333"/>
          <w:sz w:val="32"/>
          <w:szCs w:val="32"/>
          <w:shd w:val="clear" w:color="auto" w:fill="FFFFFF"/>
        </w:rPr>
        <w:t>10</w:t>
      </w:r>
      <w:r>
        <w:rPr>
          <w:rFonts w:ascii="宋体" w:eastAsia="宋体" w:hAnsi="宋体" w:cs="宋体" w:hint="eastAsia"/>
          <w:color w:val="333333"/>
          <w:sz w:val="32"/>
          <w:szCs w:val="32"/>
          <w:shd w:val="clear" w:color="auto" w:fill="FFFFFF"/>
        </w:rPr>
        <w:t>月</w:t>
      </w:r>
      <w:r>
        <w:rPr>
          <w:rFonts w:ascii="宋体" w:eastAsia="宋体" w:hAnsi="宋体" w:cs="宋体" w:hint="eastAsia"/>
          <w:color w:val="333333"/>
          <w:sz w:val="32"/>
          <w:szCs w:val="32"/>
          <w:shd w:val="clear" w:color="auto" w:fill="FFFFFF"/>
        </w:rPr>
        <w:t>12</w:t>
      </w:r>
      <w:r>
        <w:rPr>
          <w:rFonts w:ascii="宋体" w:eastAsia="宋体" w:hAnsi="宋体" w:cs="宋体" w:hint="eastAsia"/>
          <w:color w:val="333333"/>
          <w:sz w:val="32"/>
          <w:szCs w:val="32"/>
          <w:shd w:val="clear" w:color="auto" w:fill="FFFFFF"/>
        </w:rPr>
        <w:t>日</w:t>
      </w:r>
      <w:r>
        <w:rPr>
          <w:rFonts w:ascii="宋体" w:eastAsia="宋体" w:hAnsi="宋体" w:cs="宋体" w:hint="eastAsia"/>
          <w:color w:val="333333"/>
          <w:sz w:val="32"/>
          <w:szCs w:val="32"/>
          <w:shd w:val="clear" w:color="auto" w:fill="FFFFFF"/>
        </w:rPr>
        <w:t xml:space="preserve"> </w:t>
      </w:r>
    </w:p>
    <w:p w:rsidR="004F35AE" w:rsidRDefault="00C71CDC">
      <w:pPr>
        <w:pStyle w:val="a3"/>
        <w:widowControl/>
        <w:spacing w:line="360" w:lineRule="auto"/>
      </w:pPr>
      <w:r>
        <w:rPr>
          <w:rFonts w:ascii="宋体" w:eastAsia="宋体" w:hAnsi="宋体" w:cs="宋体" w:hint="eastAsia"/>
          <w:color w:val="333333"/>
          <w:sz w:val="32"/>
          <w:szCs w:val="32"/>
          <w:shd w:val="clear" w:color="auto" w:fill="FFFFFF"/>
        </w:rPr>
        <w:t>发布机关：工业和信息化部安全生产司（国家履行《禁止化学武器公</w:t>
      </w:r>
      <w:r>
        <w:rPr>
          <w:rFonts w:ascii="宋体" w:eastAsia="宋体" w:hAnsi="宋体" w:cs="宋体" w:hint="eastAsia"/>
          <w:color w:val="000000"/>
          <w:sz w:val="32"/>
          <w:szCs w:val="32"/>
          <w:shd w:val="clear" w:color="auto" w:fill="FFFFFF"/>
        </w:rPr>
        <w:t>约》工作办公室）</w:t>
      </w:r>
    </w:p>
    <w:p w:rsidR="004F35AE" w:rsidRDefault="00C71CDC">
      <w:pPr>
        <w:pStyle w:val="a3"/>
        <w:widowControl/>
        <w:spacing w:line="384" w:lineRule="atLeast"/>
      </w:pPr>
      <w:r>
        <w:rPr>
          <w:rFonts w:ascii="黑体" w:eastAsia="黑体" w:hAnsi="宋体" w:cs="黑体"/>
          <w:color w:val="000000"/>
          <w:sz w:val="32"/>
          <w:szCs w:val="32"/>
          <w:shd w:val="clear" w:color="auto" w:fill="FFFFFF"/>
        </w:rPr>
        <w:t>一、适用范围</w:t>
      </w:r>
    </w:p>
    <w:p w:rsidR="004F35AE" w:rsidRDefault="00C71CDC">
      <w:pPr>
        <w:pStyle w:val="a3"/>
        <w:widowControl/>
        <w:spacing w:line="384" w:lineRule="atLeast"/>
      </w:pPr>
      <w:r>
        <w:rPr>
          <w:rFonts w:ascii="宋体" w:eastAsia="宋体" w:hAnsi="宋体" w:cs="宋体" w:hint="eastAsia"/>
          <w:color w:val="000000"/>
          <w:sz w:val="32"/>
          <w:szCs w:val="32"/>
          <w:shd w:val="clear" w:color="auto" w:fill="FFFFFF"/>
        </w:rPr>
        <w:t xml:space="preserve">    </w:t>
      </w:r>
      <w:r>
        <w:rPr>
          <w:rFonts w:ascii="宋体" w:eastAsia="宋体" w:hAnsi="宋体" w:cs="宋体" w:hint="eastAsia"/>
          <w:color w:val="000000"/>
          <w:sz w:val="32"/>
          <w:szCs w:val="32"/>
          <w:shd w:val="clear" w:color="auto" w:fill="FFFFFF"/>
        </w:rPr>
        <w:t>新建、扩建或者改建用于生产第二、三类监控化学品和第四类监控化学品中含磷、硫、氟的特定有机化学品的设施建设审批和竣工验收，适用于申请生产新建、扩建或者改建用于生产第二、三类监控化学品和第四类监控化学品中含磷、硫、氟的特定有机化学品的设施建设审批和竣工验收的企业、事业单位、社会组织。</w:t>
      </w:r>
    </w:p>
    <w:p w:rsidR="004F35AE" w:rsidRDefault="00C71CDC">
      <w:pPr>
        <w:pStyle w:val="a3"/>
        <w:widowControl/>
        <w:spacing w:line="384" w:lineRule="atLeast"/>
      </w:pPr>
      <w:r>
        <w:rPr>
          <w:rFonts w:ascii="黑体" w:eastAsia="黑体" w:hAnsi="宋体" w:cs="黑体" w:hint="eastAsia"/>
          <w:color w:val="000000"/>
          <w:sz w:val="32"/>
          <w:szCs w:val="32"/>
          <w:shd w:val="clear" w:color="auto" w:fill="FFFFFF"/>
        </w:rPr>
        <w:t>二、事项审查类型</w:t>
      </w:r>
    </w:p>
    <w:p w:rsidR="004F35AE" w:rsidRDefault="00C71CDC">
      <w:pPr>
        <w:pStyle w:val="a3"/>
        <w:widowControl/>
        <w:spacing w:line="384" w:lineRule="atLeast"/>
      </w:pPr>
      <w:r>
        <w:rPr>
          <w:rFonts w:ascii="宋体" w:eastAsia="宋体" w:hAnsi="宋体" w:cs="宋体" w:hint="eastAsia"/>
          <w:color w:val="000000"/>
          <w:sz w:val="32"/>
          <w:szCs w:val="32"/>
          <w:shd w:val="clear" w:color="auto" w:fill="FFFFFF"/>
        </w:rPr>
        <w:t xml:space="preserve">    </w:t>
      </w:r>
      <w:r>
        <w:rPr>
          <w:rFonts w:ascii="宋体" w:eastAsia="宋体" w:hAnsi="宋体" w:cs="宋体" w:hint="eastAsia"/>
          <w:color w:val="000000"/>
          <w:sz w:val="32"/>
          <w:szCs w:val="32"/>
          <w:shd w:val="clear" w:color="auto" w:fill="FFFFFF"/>
        </w:rPr>
        <w:t>前审后批。</w:t>
      </w:r>
    </w:p>
    <w:p w:rsidR="004F35AE" w:rsidRDefault="00C71CDC">
      <w:pPr>
        <w:pStyle w:val="a3"/>
        <w:widowControl/>
        <w:spacing w:line="384" w:lineRule="atLeast"/>
      </w:pPr>
      <w:r>
        <w:rPr>
          <w:rFonts w:ascii="黑体" w:eastAsia="黑体" w:hAnsi="宋体" w:cs="黑体" w:hint="eastAsia"/>
          <w:color w:val="000000"/>
          <w:sz w:val="32"/>
          <w:szCs w:val="32"/>
          <w:shd w:val="clear" w:color="auto" w:fill="FFFFFF"/>
        </w:rPr>
        <w:t>三、审批依据</w:t>
      </w:r>
      <w:r>
        <w:rPr>
          <w:rFonts w:ascii="Times New Roman" w:eastAsia="微软雅黑" w:hAnsi="Times New Roman" w:cs="Times New Roman"/>
          <w:color w:val="000000"/>
          <w:sz w:val="32"/>
          <w:szCs w:val="32"/>
          <w:shd w:val="clear" w:color="auto" w:fill="FFFFFF"/>
        </w:rPr>
        <w:br/>
      </w:r>
      <w:r>
        <w:rPr>
          <w:rFonts w:ascii="宋体" w:eastAsia="宋体" w:hAnsi="宋体" w:cs="宋体" w:hint="eastAsia"/>
          <w:color w:val="000000"/>
          <w:sz w:val="32"/>
          <w:szCs w:val="32"/>
          <w:shd w:val="clear" w:color="auto" w:fill="FFFFFF"/>
        </w:rPr>
        <w:t xml:space="preserve">  </w:t>
      </w:r>
      <w:r>
        <w:rPr>
          <w:rFonts w:ascii="宋体" w:eastAsia="宋体" w:hAnsi="宋体" w:cs="宋体" w:hint="eastAsia"/>
          <w:color w:val="000000"/>
          <w:sz w:val="32"/>
          <w:szCs w:val="32"/>
          <w:shd w:val="clear" w:color="auto" w:fill="FFFFFF"/>
        </w:rPr>
        <w:t>《中华人民共和国监控化学品管理条例》（国务院令第</w:t>
      </w:r>
      <w:r>
        <w:rPr>
          <w:rFonts w:ascii="宋体" w:eastAsia="宋体" w:hAnsi="宋体" w:cs="宋体" w:hint="eastAsia"/>
          <w:color w:val="000000"/>
          <w:sz w:val="32"/>
          <w:szCs w:val="32"/>
          <w:shd w:val="clear" w:color="auto" w:fill="FFFFFF"/>
        </w:rPr>
        <w:t>190</w:t>
      </w:r>
      <w:r>
        <w:rPr>
          <w:rFonts w:ascii="宋体" w:eastAsia="宋体" w:hAnsi="宋体" w:cs="宋体" w:hint="eastAsia"/>
          <w:color w:val="000000"/>
          <w:sz w:val="32"/>
          <w:szCs w:val="32"/>
          <w:shd w:val="clear" w:color="auto" w:fill="FFFFFF"/>
        </w:rPr>
        <w:t>号）第八条。</w:t>
      </w:r>
    </w:p>
    <w:p w:rsidR="004F35AE" w:rsidRDefault="00C71CDC">
      <w:pPr>
        <w:pStyle w:val="a3"/>
        <w:widowControl/>
        <w:spacing w:line="384" w:lineRule="atLeast"/>
      </w:pPr>
      <w:r>
        <w:rPr>
          <w:rFonts w:ascii="黑体" w:eastAsia="黑体" w:hAnsi="宋体" w:cs="黑体" w:hint="eastAsia"/>
          <w:color w:val="000000"/>
          <w:sz w:val="32"/>
          <w:szCs w:val="32"/>
          <w:shd w:val="clear" w:color="auto" w:fill="FFFFFF"/>
        </w:rPr>
        <w:t>四、受理机构</w:t>
      </w:r>
    </w:p>
    <w:p w:rsidR="004F35AE" w:rsidRDefault="00C71CDC">
      <w:pPr>
        <w:pStyle w:val="a3"/>
        <w:widowControl/>
        <w:spacing w:line="384" w:lineRule="atLeast"/>
      </w:pPr>
      <w:r>
        <w:rPr>
          <w:rFonts w:ascii="宋体" w:eastAsia="宋体" w:hAnsi="宋体" w:cs="宋体" w:hint="eastAsia"/>
          <w:color w:val="000000"/>
          <w:sz w:val="32"/>
          <w:szCs w:val="32"/>
          <w:shd w:val="clear" w:color="auto" w:fill="FFFFFF"/>
        </w:rPr>
        <w:t xml:space="preserve">    </w:t>
      </w:r>
      <w:r>
        <w:rPr>
          <w:rFonts w:ascii="宋体" w:eastAsia="宋体" w:hAnsi="宋体" w:cs="宋体" w:hint="eastAsia"/>
          <w:color w:val="000000"/>
          <w:sz w:val="32"/>
          <w:szCs w:val="32"/>
          <w:shd w:val="clear" w:color="auto" w:fill="FFFFFF"/>
        </w:rPr>
        <w:t>工业和信息化部安全生产司（国家履行《禁止化学武器公约》工作办公室）</w:t>
      </w:r>
    </w:p>
    <w:p w:rsidR="004F35AE" w:rsidRDefault="00C71CDC">
      <w:pPr>
        <w:pStyle w:val="a3"/>
        <w:widowControl/>
        <w:spacing w:line="384" w:lineRule="atLeast"/>
      </w:pPr>
      <w:r>
        <w:rPr>
          <w:rFonts w:ascii="黑体" w:eastAsia="黑体" w:hAnsi="宋体" w:cs="黑体" w:hint="eastAsia"/>
          <w:color w:val="000000"/>
          <w:sz w:val="32"/>
          <w:szCs w:val="32"/>
          <w:shd w:val="clear" w:color="auto" w:fill="FFFFFF"/>
        </w:rPr>
        <w:lastRenderedPageBreak/>
        <w:t>五、决定机构</w:t>
      </w:r>
    </w:p>
    <w:p w:rsidR="004F35AE" w:rsidRDefault="00C71CDC">
      <w:pPr>
        <w:pStyle w:val="a3"/>
        <w:widowControl/>
        <w:spacing w:line="384" w:lineRule="atLeast"/>
      </w:pPr>
      <w:r>
        <w:rPr>
          <w:rFonts w:ascii="宋体" w:eastAsia="宋体" w:hAnsi="宋体" w:cs="宋体" w:hint="eastAsia"/>
          <w:color w:val="000000"/>
          <w:sz w:val="32"/>
          <w:szCs w:val="32"/>
          <w:shd w:val="clear" w:color="auto" w:fill="FFFFFF"/>
        </w:rPr>
        <w:t xml:space="preserve">    </w:t>
      </w:r>
      <w:r>
        <w:rPr>
          <w:rFonts w:ascii="宋体" w:eastAsia="宋体" w:hAnsi="宋体" w:cs="宋体" w:hint="eastAsia"/>
          <w:color w:val="000000"/>
          <w:sz w:val="32"/>
          <w:szCs w:val="32"/>
          <w:shd w:val="clear" w:color="auto" w:fill="FFFFFF"/>
        </w:rPr>
        <w:t>工业和信息化部</w:t>
      </w:r>
    </w:p>
    <w:p w:rsidR="004F35AE" w:rsidRDefault="00C71CDC">
      <w:pPr>
        <w:pStyle w:val="a3"/>
        <w:widowControl/>
        <w:spacing w:line="384" w:lineRule="atLeast"/>
      </w:pPr>
      <w:r>
        <w:rPr>
          <w:rFonts w:ascii="黑体" w:eastAsia="黑体" w:hAnsi="宋体" w:cs="黑体" w:hint="eastAsia"/>
          <w:color w:val="000000"/>
          <w:sz w:val="32"/>
          <w:szCs w:val="32"/>
          <w:shd w:val="clear" w:color="auto" w:fill="FFFFFF"/>
        </w:rPr>
        <w:t>六、数量限制</w:t>
      </w:r>
    </w:p>
    <w:p w:rsidR="004F35AE" w:rsidRDefault="00C71CDC">
      <w:pPr>
        <w:pStyle w:val="a3"/>
        <w:widowControl/>
        <w:spacing w:line="384" w:lineRule="atLeast"/>
      </w:pPr>
      <w:r>
        <w:rPr>
          <w:rFonts w:ascii="宋体" w:eastAsia="宋体" w:hAnsi="宋体" w:cs="宋体" w:hint="eastAsia"/>
          <w:color w:val="000000"/>
          <w:sz w:val="32"/>
          <w:szCs w:val="32"/>
          <w:shd w:val="clear" w:color="auto" w:fill="FFFFFF"/>
        </w:rPr>
        <w:t xml:space="preserve">    </w:t>
      </w:r>
      <w:proofErr w:type="gramStart"/>
      <w:r>
        <w:rPr>
          <w:rFonts w:ascii="宋体" w:eastAsia="宋体" w:hAnsi="宋体" w:cs="宋体" w:hint="eastAsia"/>
          <w:color w:val="000000"/>
          <w:sz w:val="32"/>
          <w:szCs w:val="32"/>
          <w:shd w:val="clear" w:color="auto" w:fill="FFFFFF"/>
        </w:rPr>
        <w:t>无数量</w:t>
      </w:r>
      <w:proofErr w:type="gramEnd"/>
      <w:r>
        <w:rPr>
          <w:rFonts w:ascii="宋体" w:eastAsia="宋体" w:hAnsi="宋体" w:cs="宋体" w:hint="eastAsia"/>
          <w:color w:val="000000"/>
          <w:sz w:val="32"/>
          <w:szCs w:val="32"/>
          <w:shd w:val="clear" w:color="auto" w:fill="FFFFFF"/>
        </w:rPr>
        <w:t>限制</w:t>
      </w:r>
    </w:p>
    <w:p w:rsidR="004F35AE" w:rsidRDefault="00C71CDC">
      <w:pPr>
        <w:pStyle w:val="a3"/>
        <w:widowControl/>
        <w:spacing w:line="384" w:lineRule="atLeast"/>
      </w:pPr>
      <w:r>
        <w:rPr>
          <w:rFonts w:ascii="黑体" w:eastAsia="黑体" w:hAnsi="宋体" w:cs="黑体" w:hint="eastAsia"/>
          <w:color w:val="000000"/>
          <w:sz w:val="32"/>
          <w:szCs w:val="32"/>
          <w:shd w:val="clear" w:color="auto" w:fill="FFFFFF"/>
        </w:rPr>
        <w:t>七、申请条件</w:t>
      </w:r>
    </w:p>
    <w:p w:rsidR="004F35AE" w:rsidRDefault="00C71CDC">
      <w:pPr>
        <w:pStyle w:val="a3"/>
        <w:widowControl/>
        <w:spacing w:line="384" w:lineRule="atLeast"/>
      </w:pPr>
      <w:r>
        <w:rPr>
          <w:rFonts w:ascii="宋体" w:eastAsia="宋体" w:hAnsi="宋体" w:cs="宋体" w:hint="eastAsia"/>
          <w:color w:val="000000"/>
          <w:sz w:val="32"/>
          <w:szCs w:val="32"/>
          <w:shd w:val="clear" w:color="auto" w:fill="FFFFFF"/>
        </w:rPr>
        <w:t xml:space="preserve">    </w:t>
      </w:r>
      <w:r>
        <w:rPr>
          <w:rFonts w:ascii="宋体" w:eastAsia="宋体" w:hAnsi="宋体" w:cs="宋体" w:hint="eastAsia"/>
          <w:color w:val="000000"/>
          <w:sz w:val="32"/>
          <w:szCs w:val="32"/>
          <w:shd w:val="clear" w:color="auto" w:fill="FFFFFF"/>
        </w:rPr>
        <w:t>（一）符合《中华人民共和国监控化学品管理条例》及其实施细则有关规定；</w:t>
      </w:r>
      <w:r>
        <w:rPr>
          <w:rFonts w:ascii="宋体" w:eastAsia="宋体" w:hAnsi="宋体" w:cs="宋体" w:hint="eastAsia"/>
          <w:color w:val="000000"/>
          <w:sz w:val="32"/>
          <w:szCs w:val="32"/>
          <w:shd w:val="clear" w:color="auto" w:fill="FFFFFF"/>
        </w:rPr>
        <w:t xml:space="preserve"> </w:t>
      </w:r>
    </w:p>
    <w:p w:rsidR="004F35AE" w:rsidRDefault="00C71CDC">
      <w:pPr>
        <w:pStyle w:val="a3"/>
        <w:widowControl/>
        <w:spacing w:line="384" w:lineRule="atLeast"/>
      </w:pPr>
      <w:r>
        <w:rPr>
          <w:rFonts w:ascii="宋体" w:eastAsia="宋体" w:hAnsi="宋体" w:cs="宋体" w:hint="eastAsia"/>
          <w:color w:val="000000"/>
          <w:sz w:val="32"/>
          <w:szCs w:val="32"/>
          <w:shd w:val="clear" w:color="auto" w:fill="FFFFFF"/>
        </w:rPr>
        <w:t xml:space="preserve">    </w:t>
      </w:r>
      <w:r>
        <w:rPr>
          <w:rFonts w:ascii="宋体" w:eastAsia="宋体" w:hAnsi="宋体" w:cs="宋体" w:hint="eastAsia"/>
          <w:color w:val="000000"/>
          <w:sz w:val="32"/>
          <w:szCs w:val="32"/>
          <w:shd w:val="clear" w:color="auto" w:fill="FFFFFF"/>
        </w:rPr>
        <w:t>（二）符合国家产业政策；</w:t>
      </w:r>
      <w:r>
        <w:rPr>
          <w:rFonts w:ascii="宋体" w:eastAsia="宋体" w:hAnsi="宋体" w:cs="宋体" w:hint="eastAsia"/>
          <w:color w:val="000000"/>
          <w:sz w:val="32"/>
          <w:szCs w:val="32"/>
          <w:shd w:val="clear" w:color="auto" w:fill="FFFFFF"/>
        </w:rPr>
        <w:t xml:space="preserve"> </w:t>
      </w:r>
    </w:p>
    <w:p w:rsidR="004F35AE" w:rsidRDefault="00C71CDC">
      <w:pPr>
        <w:pStyle w:val="a3"/>
        <w:widowControl/>
        <w:spacing w:line="384" w:lineRule="atLeast"/>
      </w:pPr>
      <w:r>
        <w:rPr>
          <w:rFonts w:ascii="宋体" w:eastAsia="宋体" w:hAnsi="宋体" w:cs="宋体" w:hint="eastAsia"/>
          <w:color w:val="000000"/>
          <w:sz w:val="32"/>
          <w:szCs w:val="32"/>
          <w:shd w:val="clear" w:color="auto" w:fill="FFFFFF"/>
        </w:rPr>
        <w:t xml:space="preserve">    </w:t>
      </w:r>
      <w:r>
        <w:rPr>
          <w:rFonts w:ascii="宋体" w:eastAsia="宋体" w:hAnsi="宋体" w:cs="宋体" w:hint="eastAsia"/>
          <w:color w:val="000000"/>
          <w:sz w:val="32"/>
          <w:szCs w:val="32"/>
          <w:shd w:val="clear" w:color="auto" w:fill="FFFFFF"/>
        </w:rPr>
        <w:t>（三）符合安全生产、环保、土地管理等相关规定；</w:t>
      </w:r>
      <w:r>
        <w:rPr>
          <w:rFonts w:ascii="宋体" w:eastAsia="宋体" w:hAnsi="宋体" w:cs="宋体" w:hint="eastAsia"/>
          <w:color w:val="000000"/>
          <w:sz w:val="32"/>
          <w:szCs w:val="32"/>
          <w:shd w:val="clear" w:color="auto" w:fill="FFFFFF"/>
        </w:rPr>
        <w:t xml:space="preserve"> </w:t>
      </w:r>
    </w:p>
    <w:p w:rsidR="004F35AE" w:rsidRDefault="00C71CDC">
      <w:pPr>
        <w:pStyle w:val="a3"/>
        <w:widowControl/>
        <w:spacing w:line="384" w:lineRule="atLeast"/>
      </w:pPr>
      <w:r>
        <w:rPr>
          <w:rFonts w:ascii="宋体" w:eastAsia="宋体" w:hAnsi="宋体" w:cs="宋体" w:hint="eastAsia"/>
          <w:color w:val="000000"/>
          <w:sz w:val="32"/>
          <w:szCs w:val="32"/>
          <w:shd w:val="clear" w:color="auto" w:fill="FFFFFF"/>
        </w:rPr>
        <w:t xml:space="preserve">    </w:t>
      </w:r>
      <w:r>
        <w:rPr>
          <w:rFonts w:ascii="宋体" w:eastAsia="宋体" w:hAnsi="宋体" w:cs="宋体" w:hint="eastAsia"/>
          <w:color w:val="000000"/>
          <w:sz w:val="32"/>
          <w:szCs w:val="32"/>
          <w:shd w:val="clear" w:color="auto" w:fill="FFFFFF"/>
        </w:rPr>
        <w:t>（四）符合工业和信息化部规定的其他条件。</w:t>
      </w:r>
    </w:p>
    <w:p w:rsidR="004F35AE" w:rsidRDefault="00C71CDC">
      <w:pPr>
        <w:pStyle w:val="a3"/>
        <w:widowControl/>
        <w:spacing w:line="384" w:lineRule="atLeast"/>
      </w:pPr>
      <w:r>
        <w:rPr>
          <w:rFonts w:ascii="黑体" w:eastAsia="黑体" w:hAnsi="宋体" w:cs="黑体" w:hint="eastAsia"/>
          <w:color w:val="000000"/>
          <w:sz w:val="32"/>
          <w:szCs w:val="32"/>
          <w:shd w:val="clear" w:color="auto" w:fill="FFFFFF"/>
        </w:rPr>
        <w:t>八、禁止性要求</w:t>
      </w:r>
    </w:p>
    <w:p w:rsidR="004F35AE" w:rsidRDefault="00C71CDC">
      <w:pPr>
        <w:pStyle w:val="a3"/>
        <w:widowControl/>
        <w:spacing w:line="384" w:lineRule="atLeast"/>
      </w:pPr>
      <w:r>
        <w:rPr>
          <w:rFonts w:ascii="宋体" w:eastAsia="宋体" w:hAnsi="宋体" w:cs="宋体" w:hint="eastAsia"/>
          <w:color w:val="000000"/>
          <w:sz w:val="32"/>
          <w:szCs w:val="32"/>
          <w:shd w:val="clear" w:color="auto" w:fill="FFFFFF"/>
        </w:rPr>
        <w:t xml:space="preserve">    </w:t>
      </w:r>
      <w:r>
        <w:rPr>
          <w:rFonts w:ascii="宋体" w:eastAsia="宋体" w:hAnsi="宋体" w:cs="宋体" w:hint="eastAsia"/>
          <w:color w:val="000000"/>
          <w:sz w:val="32"/>
          <w:szCs w:val="32"/>
          <w:shd w:val="clear" w:color="auto" w:fill="FFFFFF"/>
        </w:rPr>
        <w:t>不符合国家产业政策，以及安全生产、环保要求的情形。不符合《中华人民共和国监控化学品管理条例》及其实施细则有关规定的情形。</w:t>
      </w:r>
    </w:p>
    <w:p w:rsidR="004F35AE" w:rsidRDefault="00C71CDC">
      <w:pPr>
        <w:pStyle w:val="a3"/>
        <w:widowControl/>
        <w:spacing w:line="384" w:lineRule="atLeast"/>
      </w:pPr>
      <w:r>
        <w:rPr>
          <w:rFonts w:ascii="黑体" w:eastAsia="黑体" w:hAnsi="宋体" w:cs="黑体" w:hint="eastAsia"/>
          <w:color w:val="000000"/>
          <w:sz w:val="32"/>
          <w:szCs w:val="32"/>
          <w:shd w:val="clear" w:color="auto" w:fill="FFFFFF"/>
        </w:rPr>
        <w:t>九、申请材料目录</w:t>
      </w:r>
      <w:r>
        <w:rPr>
          <w:rFonts w:ascii="Times New Roman" w:eastAsia="微软雅黑" w:hAnsi="Times New Roman" w:cs="Times New Roman"/>
          <w:color w:val="000000"/>
          <w:sz w:val="32"/>
          <w:szCs w:val="32"/>
          <w:shd w:val="clear" w:color="auto" w:fill="FFFFFF"/>
        </w:rPr>
        <w:br/>
      </w:r>
      <w:r>
        <w:rPr>
          <w:rFonts w:ascii="宋体" w:eastAsia="宋体" w:hAnsi="宋体" w:cs="宋体" w:hint="eastAsia"/>
          <w:color w:val="000000"/>
          <w:sz w:val="32"/>
          <w:szCs w:val="32"/>
          <w:shd w:val="clear" w:color="auto" w:fill="FFFFFF"/>
        </w:rPr>
        <w:t xml:space="preserve">    </w:t>
      </w:r>
      <w:r>
        <w:rPr>
          <w:rFonts w:ascii="宋体" w:eastAsia="宋体" w:hAnsi="宋体" w:cs="宋体" w:hint="eastAsia"/>
          <w:color w:val="000000"/>
          <w:sz w:val="32"/>
          <w:szCs w:val="32"/>
          <w:shd w:val="clear" w:color="auto" w:fill="FFFFFF"/>
        </w:rPr>
        <w:t>（一）监控化学品生产设施建设申</w:t>
      </w:r>
      <w:r>
        <w:rPr>
          <w:rFonts w:ascii="宋体" w:eastAsia="宋体" w:hAnsi="宋体" w:cs="宋体" w:hint="eastAsia"/>
          <w:color w:val="000000"/>
          <w:sz w:val="32"/>
          <w:szCs w:val="32"/>
          <w:shd w:val="clear" w:color="auto" w:fill="FFFFFF"/>
        </w:rPr>
        <w:t>请表；</w:t>
      </w:r>
      <w:r>
        <w:rPr>
          <w:rFonts w:ascii="宋体" w:eastAsia="宋体" w:hAnsi="宋体" w:cs="宋体" w:hint="eastAsia"/>
          <w:color w:val="000000"/>
          <w:sz w:val="32"/>
          <w:szCs w:val="32"/>
          <w:shd w:val="clear" w:color="auto" w:fill="FFFFFF"/>
        </w:rPr>
        <w:t xml:space="preserve"> </w:t>
      </w:r>
    </w:p>
    <w:p w:rsidR="004F35AE" w:rsidRDefault="00C71CDC">
      <w:pPr>
        <w:pStyle w:val="a3"/>
        <w:widowControl/>
        <w:spacing w:line="384" w:lineRule="atLeast"/>
      </w:pPr>
      <w:r>
        <w:rPr>
          <w:rFonts w:ascii="宋体" w:eastAsia="宋体" w:hAnsi="宋体" w:cs="宋体" w:hint="eastAsia"/>
          <w:color w:val="000000"/>
          <w:sz w:val="32"/>
          <w:szCs w:val="32"/>
          <w:shd w:val="clear" w:color="auto" w:fill="FFFFFF"/>
        </w:rPr>
        <w:t xml:space="preserve">    </w:t>
      </w:r>
      <w:r>
        <w:rPr>
          <w:rFonts w:ascii="宋体" w:eastAsia="宋体" w:hAnsi="宋体" w:cs="宋体" w:hint="eastAsia"/>
          <w:color w:val="000000"/>
          <w:sz w:val="32"/>
          <w:szCs w:val="32"/>
          <w:shd w:val="clear" w:color="auto" w:fill="FFFFFF"/>
        </w:rPr>
        <w:t>（二）企业地理位置图及交通图；</w:t>
      </w:r>
      <w:r>
        <w:rPr>
          <w:rFonts w:ascii="宋体" w:eastAsia="宋体" w:hAnsi="宋体" w:cs="宋体" w:hint="eastAsia"/>
          <w:color w:val="000000"/>
          <w:sz w:val="32"/>
          <w:szCs w:val="32"/>
          <w:shd w:val="clear" w:color="auto" w:fill="FFFFFF"/>
        </w:rPr>
        <w:t xml:space="preserve"> </w:t>
      </w:r>
    </w:p>
    <w:p w:rsidR="004F35AE" w:rsidRDefault="00C71CDC">
      <w:pPr>
        <w:pStyle w:val="a3"/>
        <w:widowControl/>
        <w:spacing w:line="384" w:lineRule="atLeast"/>
      </w:pPr>
      <w:r>
        <w:rPr>
          <w:rFonts w:ascii="宋体" w:eastAsia="宋体" w:hAnsi="宋体" w:cs="宋体" w:hint="eastAsia"/>
          <w:color w:val="000000"/>
          <w:sz w:val="32"/>
          <w:szCs w:val="32"/>
          <w:shd w:val="clear" w:color="auto" w:fill="FFFFFF"/>
        </w:rPr>
        <w:t xml:space="preserve">    </w:t>
      </w:r>
      <w:r>
        <w:rPr>
          <w:rFonts w:ascii="宋体" w:eastAsia="宋体" w:hAnsi="宋体" w:cs="宋体" w:hint="eastAsia"/>
          <w:color w:val="000000"/>
          <w:sz w:val="32"/>
          <w:szCs w:val="32"/>
          <w:shd w:val="clear" w:color="auto" w:fill="FFFFFF"/>
        </w:rPr>
        <w:t>（三）企业厂区平面位置图；</w:t>
      </w:r>
      <w:r>
        <w:rPr>
          <w:rFonts w:ascii="宋体" w:eastAsia="宋体" w:hAnsi="宋体" w:cs="宋体" w:hint="eastAsia"/>
          <w:color w:val="000000"/>
          <w:sz w:val="32"/>
          <w:szCs w:val="32"/>
          <w:shd w:val="clear" w:color="auto" w:fill="FFFFFF"/>
        </w:rPr>
        <w:t xml:space="preserve"> </w:t>
      </w:r>
    </w:p>
    <w:p w:rsidR="004F35AE" w:rsidRDefault="00C71CDC">
      <w:pPr>
        <w:pStyle w:val="a3"/>
        <w:widowControl/>
        <w:spacing w:line="384" w:lineRule="atLeast"/>
      </w:pPr>
      <w:r>
        <w:rPr>
          <w:rFonts w:ascii="宋体" w:eastAsia="宋体" w:hAnsi="宋体" w:cs="宋体" w:hint="eastAsia"/>
          <w:color w:val="000000"/>
          <w:sz w:val="32"/>
          <w:szCs w:val="32"/>
          <w:shd w:val="clear" w:color="auto" w:fill="FFFFFF"/>
        </w:rPr>
        <w:t xml:space="preserve">    </w:t>
      </w:r>
      <w:r>
        <w:rPr>
          <w:rFonts w:ascii="宋体" w:eastAsia="宋体" w:hAnsi="宋体" w:cs="宋体" w:hint="eastAsia"/>
          <w:color w:val="000000"/>
          <w:sz w:val="32"/>
          <w:szCs w:val="32"/>
          <w:shd w:val="clear" w:color="auto" w:fill="FFFFFF"/>
        </w:rPr>
        <w:t>（四）车间设备平面布置图；</w:t>
      </w:r>
      <w:r>
        <w:rPr>
          <w:rFonts w:ascii="宋体" w:eastAsia="宋体" w:hAnsi="宋体" w:cs="宋体" w:hint="eastAsia"/>
          <w:color w:val="000000"/>
          <w:sz w:val="32"/>
          <w:szCs w:val="32"/>
          <w:shd w:val="clear" w:color="auto" w:fill="FFFFFF"/>
        </w:rPr>
        <w:t xml:space="preserve"> </w:t>
      </w:r>
    </w:p>
    <w:p w:rsidR="004F35AE" w:rsidRDefault="00C71CDC">
      <w:pPr>
        <w:pStyle w:val="a3"/>
        <w:widowControl/>
        <w:spacing w:line="384" w:lineRule="atLeast"/>
      </w:pPr>
      <w:r>
        <w:rPr>
          <w:rFonts w:ascii="宋体" w:eastAsia="宋体" w:hAnsi="宋体" w:cs="宋体" w:hint="eastAsia"/>
          <w:color w:val="000000"/>
          <w:sz w:val="32"/>
          <w:szCs w:val="32"/>
          <w:shd w:val="clear" w:color="auto" w:fill="FFFFFF"/>
        </w:rPr>
        <w:t xml:space="preserve">    </w:t>
      </w:r>
      <w:r>
        <w:rPr>
          <w:rFonts w:ascii="宋体" w:eastAsia="宋体" w:hAnsi="宋体" w:cs="宋体" w:hint="eastAsia"/>
          <w:color w:val="000000"/>
          <w:sz w:val="32"/>
          <w:szCs w:val="32"/>
          <w:shd w:val="clear" w:color="auto" w:fill="FFFFFF"/>
        </w:rPr>
        <w:t>（五）产品工艺流程简图；</w:t>
      </w:r>
      <w:r>
        <w:rPr>
          <w:rFonts w:ascii="宋体" w:eastAsia="宋体" w:hAnsi="宋体" w:cs="宋体" w:hint="eastAsia"/>
          <w:color w:val="000000"/>
          <w:sz w:val="32"/>
          <w:szCs w:val="32"/>
          <w:shd w:val="clear" w:color="auto" w:fill="FFFFFF"/>
        </w:rPr>
        <w:t xml:space="preserve"> </w:t>
      </w:r>
    </w:p>
    <w:p w:rsidR="004F35AE" w:rsidRDefault="00C71CDC">
      <w:pPr>
        <w:pStyle w:val="a3"/>
        <w:widowControl/>
        <w:spacing w:line="384" w:lineRule="atLeast"/>
      </w:pPr>
      <w:r>
        <w:rPr>
          <w:rFonts w:ascii="宋体" w:eastAsia="宋体" w:hAnsi="宋体" w:cs="宋体" w:hint="eastAsia"/>
          <w:color w:val="000000"/>
          <w:sz w:val="32"/>
          <w:szCs w:val="32"/>
          <w:shd w:val="clear" w:color="auto" w:fill="FFFFFF"/>
        </w:rPr>
        <w:t xml:space="preserve">    </w:t>
      </w:r>
      <w:r>
        <w:rPr>
          <w:rFonts w:ascii="宋体" w:eastAsia="宋体" w:hAnsi="宋体" w:cs="宋体" w:hint="eastAsia"/>
          <w:color w:val="000000"/>
          <w:sz w:val="32"/>
          <w:szCs w:val="32"/>
          <w:shd w:val="clear" w:color="auto" w:fill="FFFFFF"/>
        </w:rPr>
        <w:t>（六）可行性研究报告（由甲级资质单位出具）；</w:t>
      </w:r>
      <w:r>
        <w:rPr>
          <w:rFonts w:ascii="宋体" w:eastAsia="宋体" w:hAnsi="宋体" w:cs="宋体" w:hint="eastAsia"/>
          <w:color w:val="000000"/>
          <w:sz w:val="32"/>
          <w:szCs w:val="32"/>
          <w:shd w:val="clear" w:color="auto" w:fill="FFFFFF"/>
        </w:rPr>
        <w:t xml:space="preserve"> </w:t>
      </w:r>
    </w:p>
    <w:p w:rsidR="004F35AE" w:rsidRDefault="00C71CDC">
      <w:pPr>
        <w:pStyle w:val="a3"/>
        <w:widowControl/>
        <w:spacing w:line="384" w:lineRule="atLeast"/>
      </w:pPr>
      <w:r>
        <w:rPr>
          <w:rFonts w:ascii="宋体" w:eastAsia="宋体" w:hAnsi="宋体" w:cs="宋体" w:hint="eastAsia"/>
          <w:color w:val="000000"/>
          <w:sz w:val="32"/>
          <w:szCs w:val="32"/>
          <w:shd w:val="clear" w:color="auto" w:fill="FFFFFF"/>
        </w:rPr>
        <w:t xml:space="preserve">    </w:t>
      </w:r>
      <w:r>
        <w:rPr>
          <w:rFonts w:ascii="宋体" w:eastAsia="宋体" w:hAnsi="宋体" w:cs="宋体" w:hint="eastAsia"/>
          <w:color w:val="000000"/>
          <w:sz w:val="32"/>
          <w:szCs w:val="32"/>
          <w:shd w:val="clear" w:color="auto" w:fill="FFFFFF"/>
        </w:rPr>
        <w:t>（七）环境保护主管部门同意建设的文件复印件；</w:t>
      </w:r>
      <w:r>
        <w:rPr>
          <w:rFonts w:ascii="宋体" w:eastAsia="宋体" w:hAnsi="宋体" w:cs="宋体" w:hint="eastAsia"/>
          <w:color w:val="000000"/>
          <w:sz w:val="32"/>
          <w:szCs w:val="32"/>
          <w:shd w:val="clear" w:color="auto" w:fill="FFFFFF"/>
        </w:rPr>
        <w:t xml:space="preserve"> </w:t>
      </w:r>
    </w:p>
    <w:p w:rsidR="004F35AE" w:rsidRDefault="00C71CDC">
      <w:pPr>
        <w:pStyle w:val="a3"/>
        <w:widowControl/>
        <w:spacing w:line="384" w:lineRule="atLeast"/>
      </w:pPr>
      <w:r>
        <w:rPr>
          <w:rFonts w:ascii="宋体" w:eastAsia="宋体" w:hAnsi="宋体" w:cs="宋体" w:hint="eastAsia"/>
          <w:color w:val="000000"/>
          <w:sz w:val="32"/>
          <w:szCs w:val="32"/>
          <w:shd w:val="clear" w:color="auto" w:fill="FFFFFF"/>
        </w:rPr>
        <w:lastRenderedPageBreak/>
        <w:t xml:space="preserve">    </w:t>
      </w:r>
      <w:r>
        <w:rPr>
          <w:rFonts w:ascii="宋体" w:eastAsia="宋体" w:hAnsi="宋体" w:cs="宋体" w:hint="eastAsia"/>
          <w:color w:val="000000"/>
          <w:sz w:val="32"/>
          <w:szCs w:val="32"/>
          <w:shd w:val="clear" w:color="auto" w:fill="FFFFFF"/>
        </w:rPr>
        <w:t>（八）新建监控化学品生产设施企业应提供工商行政管理部门核发的《预注册通知书》；扩建或改建监控化学品生产设施企业应提供工商行政管理部门核发的营业执照（副本）复印件；</w:t>
      </w:r>
      <w:r>
        <w:rPr>
          <w:rFonts w:ascii="宋体" w:eastAsia="宋体" w:hAnsi="宋体" w:cs="宋体" w:hint="eastAsia"/>
          <w:color w:val="000000"/>
          <w:sz w:val="32"/>
          <w:szCs w:val="32"/>
          <w:shd w:val="clear" w:color="auto" w:fill="FFFFFF"/>
        </w:rPr>
        <w:t xml:space="preserve"> </w:t>
      </w:r>
    </w:p>
    <w:p w:rsidR="004F35AE" w:rsidRDefault="00C71CDC">
      <w:pPr>
        <w:pStyle w:val="a3"/>
        <w:widowControl/>
        <w:spacing w:line="384" w:lineRule="atLeast"/>
      </w:pPr>
      <w:r>
        <w:rPr>
          <w:rFonts w:ascii="宋体" w:eastAsia="宋体" w:hAnsi="宋体" w:cs="宋体" w:hint="eastAsia"/>
          <w:color w:val="000000"/>
          <w:sz w:val="32"/>
          <w:szCs w:val="32"/>
          <w:shd w:val="clear" w:color="auto" w:fill="FFFFFF"/>
        </w:rPr>
        <w:t xml:space="preserve">    </w:t>
      </w:r>
      <w:r>
        <w:rPr>
          <w:rFonts w:ascii="宋体" w:eastAsia="宋体" w:hAnsi="宋体" w:cs="宋体" w:hint="eastAsia"/>
          <w:color w:val="000000"/>
          <w:sz w:val="32"/>
          <w:szCs w:val="32"/>
          <w:shd w:val="clear" w:color="auto" w:fill="FFFFFF"/>
        </w:rPr>
        <w:t>（九）安全生产监督管理部门同意建设的文件复印件。</w:t>
      </w:r>
    </w:p>
    <w:p w:rsidR="004F35AE" w:rsidRDefault="00C71CDC">
      <w:pPr>
        <w:pStyle w:val="a3"/>
        <w:widowControl/>
        <w:spacing w:line="384" w:lineRule="atLeast"/>
      </w:pPr>
      <w:r>
        <w:rPr>
          <w:rFonts w:ascii="黑体" w:eastAsia="黑体" w:hAnsi="宋体" w:cs="黑体" w:hint="eastAsia"/>
          <w:color w:val="000000"/>
          <w:sz w:val="32"/>
          <w:szCs w:val="32"/>
          <w:shd w:val="clear" w:color="auto" w:fill="FFFFFF"/>
        </w:rPr>
        <w:t>十、申请接受</w:t>
      </w:r>
    </w:p>
    <w:p w:rsidR="004F35AE" w:rsidRDefault="00C71CDC">
      <w:pPr>
        <w:pStyle w:val="a3"/>
        <w:widowControl/>
        <w:spacing w:line="384" w:lineRule="atLeast"/>
      </w:pPr>
      <w:r>
        <w:rPr>
          <w:rFonts w:ascii="宋体" w:eastAsia="宋体" w:hAnsi="宋体" w:cs="宋体" w:hint="eastAsia"/>
          <w:color w:val="000000"/>
          <w:sz w:val="32"/>
          <w:szCs w:val="32"/>
          <w:shd w:val="clear" w:color="auto" w:fill="FFFFFF"/>
        </w:rPr>
        <w:t xml:space="preserve">    </w:t>
      </w:r>
      <w:r>
        <w:rPr>
          <w:rFonts w:ascii="宋体" w:eastAsia="宋体" w:hAnsi="宋体" w:cs="宋体" w:hint="eastAsia"/>
          <w:color w:val="000000"/>
          <w:sz w:val="32"/>
          <w:szCs w:val="32"/>
          <w:shd w:val="clear" w:color="auto" w:fill="FFFFFF"/>
        </w:rPr>
        <w:t>联系人：高志雷、赵亦农</w:t>
      </w:r>
      <w:r>
        <w:rPr>
          <w:rFonts w:ascii="宋体" w:eastAsia="宋体" w:hAnsi="宋体" w:cs="宋体" w:hint="eastAsia"/>
          <w:color w:val="000000"/>
          <w:sz w:val="32"/>
          <w:szCs w:val="32"/>
          <w:shd w:val="clear" w:color="auto" w:fill="FFFFFF"/>
        </w:rPr>
        <w:t xml:space="preserve"> </w:t>
      </w:r>
    </w:p>
    <w:p w:rsidR="004F35AE" w:rsidRDefault="00C71CDC">
      <w:pPr>
        <w:pStyle w:val="a3"/>
        <w:widowControl/>
        <w:spacing w:line="384" w:lineRule="atLeast"/>
      </w:pPr>
      <w:r>
        <w:rPr>
          <w:rFonts w:ascii="宋体" w:eastAsia="宋体" w:hAnsi="宋体" w:cs="宋体" w:hint="eastAsia"/>
          <w:color w:val="000000"/>
          <w:sz w:val="32"/>
          <w:szCs w:val="32"/>
          <w:shd w:val="clear" w:color="auto" w:fill="FFFFFF"/>
        </w:rPr>
        <w:t xml:space="preserve">    </w:t>
      </w:r>
      <w:r>
        <w:rPr>
          <w:rFonts w:ascii="宋体" w:eastAsia="宋体" w:hAnsi="宋体" w:cs="宋体" w:hint="eastAsia"/>
          <w:color w:val="000000"/>
          <w:sz w:val="32"/>
          <w:szCs w:val="32"/>
          <w:shd w:val="clear" w:color="auto" w:fill="FFFFFF"/>
        </w:rPr>
        <w:t>电</w:t>
      </w:r>
      <w:r>
        <w:rPr>
          <w:rFonts w:ascii="宋体" w:eastAsia="宋体" w:hAnsi="宋体" w:cs="宋体" w:hint="eastAsia"/>
          <w:color w:val="000000"/>
          <w:sz w:val="32"/>
          <w:szCs w:val="32"/>
          <w:shd w:val="clear" w:color="auto" w:fill="FFFFFF"/>
        </w:rPr>
        <w:t xml:space="preserve">  </w:t>
      </w:r>
      <w:r>
        <w:rPr>
          <w:rFonts w:ascii="宋体" w:eastAsia="宋体" w:hAnsi="宋体" w:cs="宋体" w:hint="eastAsia"/>
          <w:color w:val="000000"/>
          <w:sz w:val="32"/>
          <w:szCs w:val="32"/>
          <w:shd w:val="clear" w:color="auto" w:fill="FFFFFF"/>
        </w:rPr>
        <w:t>话：</w:t>
      </w:r>
      <w:r>
        <w:rPr>
          <w:rFonts w:ascii="宋体" w:eastAsia="宋体" w:hAnsi="宋体" w:cs="宋体" w:hint="eastAsia"/>
          <w:color w:val="000000"/>
          <w:sz w:val="32"/>
          <w:szCs w:val="32"/>
          <w:shd w:val="clear" w:color="auto" w:fill="FFFFFF"/>
        </w:rPr>
        <w:t>010-68205583</w:t>
      </w:r>
      <w:r>
        <w:rPr>
          <w:rFonts w:ascii="宋体" w:eastAsia="宋体" w:hAnsi="宋体" w:cs="宋体" w:hint="eastAsia"/>
          <w:color w:val="000000"/>
          <w:sz w:val="32"/>
          <w:szCs w:val="32"/>
          <w:shd w:val="clear" w:color="auto" w:fill="FFFFFF"/>
        </w:rPr>
        <w:t>、</w:t>
      </w:r>
      <w:r>
        <w:rPr>
          <w:rFonts w:ascii="宋体" w:eastAsia="宋体" w:hAnsi="宋体" w:cs="宋体" w:hint="eastAsia"/>
          <w:color w:val="000000"/>
          <w:sz w:val="32"/>
          <w:szCs w:val="32"/>
          <w:shd w:val="clear" w:color="auto" w:fill="FFFFFF"/>
        </w:rPr>
        <w:t xml:space="preserve">68205582 </w:t>
      </w:r>
    </w:p>
    <w:p w:rsidR="004F35AE" w:rsidRDefault="00C71CDC">
      <w:pPr>
        <w:pStyle w:val="a3"/>
        <w:widowControl/>
        <w:spacing w:line="384" w:lineRule="atLeast"/>
      </w:pPr>
      <w:r>
        <w:rPr>
          <w:rFonts w:ascii="宋体" w:eastAsia="宋体" w:hAnsi="宋体" w:cs="宋体" w:hint="eastAsia"/>
          <w:color w:val="000000"/>
          <w:sz w:val="32"/>
          <w:szCs w:val="32"/>
          <w:shd w:val="clear" w:color="auto" w:fill="FFFFFF"/>
        </w:rPr>
        <w:t xml:space="preserve">    </w:t>
      </w:r>
      <w:r>
        <w:rPr>
          <w:rFonts w:ascii="宋体" w:eastAsia="宋体" w:hAnsi="宋体" w:cs="宋体" w:hint="eastAsia"/>
          <w:color w:val="000000"/>
          <w:sz w:val="32"/>
          <w:szCs w:val="32"/>
          <w:shd w:val="clear" w:color="auto" w:fill="FFFFFF"/>
        </w:rPr>
        <w:t>传</w:t>
      </w:r>
      <w:r>
        <w:rPr>
          <w:rFonts w:ascii="宋体" w:eastAsia="宋体" w:hAnsi="宋体" w:cs="宋体" w:hint="eastAsia"/>
          <w:color w:val="000000"/>
          <w:sz w:val="32"/>
          <w:szCs w:val="32"/>
          <w:shd w:val="clear" w:color="auto" w:fill="FFFFFF"/>
        </w:rPr>
        <w:t xml:space="preserve">  </w:t>
      </w:r>
      <w:r>
        <w:rPr>
          <w:rFonts w:ascii="宋体" w:eastAsia="宋体" w:hAnsi="宋体" w:cs="宋体" w:hint="eastAsia"/>
          <w:color w:val="000000"/>
          <w:sz w:val="32"/>
          <w:szCs w:val="32"/>
          <w:shd w:val="clear" w:color="auto" w:fill="FFFFFF"/>
        </w:rPr>
        <w:t>真：</w:t>
      </w:r>
      <w:r>
        <w:rPr>
          <w:rFonts w:ascii="宋体" w:eastAsia="宋体" w:hAnsi="宋体" w:cs="宋体" w:hint="eastAsia"/>
          <w:color w:val="000000"/>
          <w:sz w:val="32"/>
          <w:szCs w:val="32"/>
          <w:shd w:val="clear" w:color="auto" w:fill="FFFFFF"/>
        </w:rPr>
        <w:t xml:space="preserve">010-66010908 </w:t>
      </w:r>
    </w:p>
    <w:p w:rsidR="004F35AE" w:rsidRDefault="00C71CDC">
      <w:pPr>
        <w:pStyle w:val="a3"/>
        <w:widowControl/>
        <w:spacing w:line="384" w:lineRule="atLeast"/>
      </w:pPr>
      <w:r>
        <w:rPr>
          <w:rFonts w:ascii="宋体" w:eastAsia="宋体" w:hAnsi="宋体" w:cs="宋体" w:hint="eastAsia"/>
          <w:color w:val="000000"/>
          <w:sz w:val="32"/>
          <w:szCs w:val="32"/>
          <w:shd w:val="clear" w:color="auto" w:fill="FFFFFF"/>
        </w:rPr>
        <w:t xml:space="preserve">    </w:t>
      </w:r>
      <w:r>
        <w:rPr>
          <w:rFonts w:ascii="宋体" w:eastAsia="宋体" w:hAnsi="宋体" w:cs="宋体" w:hint="eastAsia"/>
          <w:color w:val="000000"/>
          <w:sz w:val="32"/>
          <w:szCs w:val="32"/>
          <w:shd w:val="clear" w:color="auto" w:fill="FFFFFF"/>
        </w:rPr>
        <w:t>网</w:t>
      </w:r>
      <w:r>
        <w:rPr>
          <w:rFonts w:ascii="宋体" w:eastAsia="宋体" w:hAnsi="宋体" w:cs="宋体" w:hint="eastAsia"/>
          <w:color w:val="000000"/>
          <w:sz w:val="32"/>
          <w:szCs w:val="32"/>
          <w:shd w:val="clear" w:color="auto" w:fill="FFFFFF"/>
        </w:rPr>
        <w:t xml:space="preserve">  </w:t>
      </w:r>
      <w:r>
        <w:rPr>
          <w:rFonts w:ascii="宋体" w:eastAsia="宋体" w:hAnsi="宋体" w:cs="宋体" w:hint="eastAsia"/>
          <w:color w:val="000000"/>
          <w:sz w:val="32"/>
          <w:szCs w:val="32"/>
          <w:shd w:val="clear" w:color="auto" w:fill="FFFFFF"/>
        </w:rPr>
        <w:t>址：</w:t>
      </w:r>
      <w:r>
        <w:rPr>
          <w:rFonts w:ascii="宋体" w:eastAsia="宋体" w:hAnsi="宋体" w:cs="宋体" w:hint="eastAsia"/>
          <w:color w:val="000000"/>
          <w:sz w:val="32"/>
          <w:szCs w:val="32"/>
          <w:shd w:val="clear" w:color="auto" w:fill="FFFFFF"/>
        </w:rPr>
        <w:t xml:space="preserve">www.miit.gov.cn </w:t>
      </w:r>
    </w:p>
    <w:p w:rsidR="004F35AE" w:rsidRDefault="00C71CDC">
      <w:pPr>
        <w:pStyle w:val="a3"/>
        <w:widowControl/>
        <w:spacing w:line="384" w:lineRule="atLeast"/>
      </w:pPr>
      <w:r>
        <w:rPr>
          <w:rFonts w:ascii="宋体" w:eastAsia="宋体" w:hAnsi="宋体" w:cs="宋体" w:hint="eastAsia"/>
          <w:color w:val="000000"/>
          <w:sz w:val="32"/>
          <w:szCs w:val="32"/>
          <w:shd w:val="clear" w:color="auto" w:fill="FFFFFF"/>
        </w:rPr>
        <w:t xml:space="preserve">    </w:t>
      </w:r>
      <w:r>
        <w:rPr>
          <w:rFonts w:ascii="宋体" w:eastAsia="宋体" w:hAnsi="宋体" w:cs="宋体" w:hint="eastAsia"/>
          <w:color w:val="000000"/>
          <w:sz w:val="32"/>
          <w:szCs w:val="32"/>
          <w:shd w:val="clear" w:color="auto" w:fill="FFFFFF"/>
        </w:rPr>
        <w:t>办公地址：</w:t>
      </w:r>
      <w:r w:rsidRPr="00C71CDC">
        <w:rPr>
          <w:rFonts w:ascii="宋体" w:eastAsia="宋体" w:hAnsi="宋体" w:cs="宋体" w:hint="eastAsia"/>
          <w:color w:val="000000"/>
          <w:sz w:val="32"/>
          <w:szCs w:val="32"/>
          <w:shd w:val="clear" w:color="auto" w:fill="FFFFFF"/>
        </w:rPr>
        <w:t>北京市西城区西长安街13号</w:t>
      </w:r>
    </w:p>
    <w:p w:rsidR="004F35AE" w:rsidRDefault="00C71CDC">
      <w:pPr>
        <w:pStyle w:val="a3"/>
        <w:widowControl/>
        <w:spacing w:line="384" w:lineRule="atLeast"/>
      </w:pPr>
      <w:r>
        <w:rPr>
          <w:rFonts w:ascii="黑体" w:eastAsia="黑体" w:hAnsi="宋体" w:cs="黑体" w:hint="eastAsia"/>
          <w:color w:val="000000"/>
          <w:sz w:val="32"/>
          <w:szCs w:val="32"/>
          <w:shd w:val="clear" w:color="auto" w:fill="FFFFFF"/>
        </w:rPr>
        <w:t>十一、办理</w:t>
      </w:r>
      <w:r>
        <w:rPr>
          <w:rFonts w:ascii="黑体" w:eastAsia="黑体" w:hAnsi="宋体" w:cs="黑体" w:hint="eastAsia"/>
          <w:color w:val="000000"/>
          <w:sz w:val="32"/>
          <w:szCs w:val="32"/>
          <w:shd w:val="clear" w:color="auto" w:fill="FFFFFF"/>
        </w:rPr>
        <w:t>基本流程</w:t>
      </w:r>
    </w:p>
    <w:p w:rsidR="004F35AE" w:rsidRDefault="00C71CDC">
      <w:pPr>
        <w:pStyle w:val="a3"/>
        <w:widowControl/>
        <w:spacing w:line="384" w:lineRule="atLeast"/>
      </w:pPr>
      <w:r>
        <w:rPr>
          <w:rFonts w:ascii="宋体" w:eastAsia="宋体" w:hAnsi="宋体" w:cs="宋体" w:hint="eastAsia"/>
          <w:color w:val="000000"/>
          <w:sz w:val="32"/>
          <w:szCs w:val="32"/>
          <w:shd w:val="clear" w:color="auto" w:fill="FFFFFF"/>
        </w:rPr>
        <w:t xml:space="preserve">    </w:t>
      </w:r>
      <w:r>
        <w:rPr>
          <w:rFonts w:ascii="宋体" w:eastAsia="宋体" w:hAnsi="宋体" w:cs="宋体" w:hint="eastAsia"/>
          <w:color w:val="000000"/>
          <w:sz w:val="32"/>
          <w:szCs w:val="32"/>
          <w:shd w:val="clear" w:color="auto" w:fill="FFFFFF"/>
        </w:rPr>
        <w:t>监控化学品生产设施建设的申请单位需填写《监控化学品生产设施建设申请表》，并将上述申请材料经所在地的地（市、州）工业和信息化主管部门报至省级工业和信息化主管部门。省级工业和信息化主管部门对申报材料进行初审，并将初审意见文件和申报材料</w:t>
      </w:r>
      <w:proofErr w:type="gramStart"/>
      <w:r>
        <w:rPr>
          <w:rFonts w:ascii="宋体" w:eastAsia="宋体" w:hAnsi="宋体" w:cs="宋体" w:hint="eastAsia"/>
          <w:color w:val="000000"/>
          <w:sz w:val="32"/>
          <w:szCs w:val="32"/>
          <w:shd w:val="clear" w:color="auto" w:fill="FFFFFF"/>
        </w:rPr>
        <w:t>报工业</w:t>
      </w:r>
      <w:proofErr w:type="gramEnd"/>
      <w:r>
        <w:rPr>
          <w:rFonts w:ascii="宋体" w:eastAsia="宋体" w:hAnsi="宋体" w:cs="宋体" w:hint="eastAsia"/>
          <w:color w:val="000000"/>
          <w:sz w:val="32"/>
          <w:szCs w:val="32"/>
          <w:shd w:val="clear" w:color="auto" w:fill="FFFFFF"/>
        </w:rPr>
        <w:t>和信息化部。</w:t>
      </w:r>
    </w:p>
    <w:p w:rsidR="004F35AE" w:rsidRDefault="00C71CDC">
      <w:pPr>
        <w:pStyle w:val="a3"/>
        <w:widowControl/>
        <w:spacing w:line="384" w:lineRule="atLeast"/>
      </w:pPr>
      <w:r>
        <w:rPr>
          <w:rFonts w:ascii="黑体" w:eastAsia="黑体" w:hAnsi="宋体" w:cs="黑体" w:hint="eastAsia"/>
          <w:color w:val="000000"/>
          <w:sz w:val="32"/>
          <w:szCs w:val="32"/>
          <w:shd w:val="clear" w:color="auto" w:fill="FFFFFF"/>
        </w:rPr>
        <w:t>十二、办理方式</w:t>
      </w:r>
    </w:p>
    <w:p w:rsidR="004F35AE" w:rsidRDefault="00C71CDC">
      <w:pPr>
        <w:pStyle w:val="a3"/>
        <w:widowControl/>
        <w:spacing w:line="384" w:lineRule="atLeast"/>
      </w:pPr>
      <w:r>
        <w:rPr>
          <w:rFonts w:ascii="宋体" w:eastAsia="宋体" w:hAnsi="宋体" w:cs="宋体" w:hint="eastAsia"/>
          <w:color w:val="000000"/>
          <w:sz w:val="32"/>
          <w:szCs w:val="32"/>
          <w:shd w:val="clear" w:color="auto" w:fill="FFFFFF"/>
        </w:rPr>
        <w:t xml:space="preserve">    </w:t>
      </w:r>
      <w:r>
        <w:rPr>
          <w:rFonts w:ascii="宋体" w:eastAsia="宋体" w:hAnsi="宋体" w:cs="宋体" w:hint="eastAsia"/>
          <w:color w:val="000000"/>
          <w:sz w:val="32"/>
          <w:szCs w:val="32"/>
          <w:shd w:val="clear" w:color="auto" w:fill="FFFFFF"/>
        </w:rPr>
        <w:t>通过</w:t>
      </w:r>
      <w:r>
        <w:rPr>
          <w:rFonts w:ascii="宋体" w:eastAsia="宋体" w:hAnsi="宋体" w:cs="宋体" w:hint="eastAsia"/>
          <w:color w:val="000000"/>
          <w:sz w:val="32"/>
          <w:szCs w:val="32"/>
          <w:shd w:val="clear" w:color="auto" w:fill="FFFFFF"/>
        </w:rPr>
        <w:t>EMS</w:t>
      </w:r>
      <w:r>
        <w:rPr>
          <w:rFonts w:ascii="宋体" w:eastAsia="宋体" w:hAnsi="宋体" w:cs="宋体" w:hint="eastAsia"/>
          <w:color w:val="000000"/>
          <w:sz w:val="32"/>
          <w:szCs w:val="32"/>
          <w:shd w:val="clear" w:color="auto" w:fill="FFFFFF"/>
        </w:rPr>
        <w:t>邮寄或现场送达的方式，将申请材料提交至</w:t>
      </w:r>
      <w:r w:rsidRPr="00C71CDC">
        <w:rPr>
          <w:rFonts w:ascii="宋体" w:eastAsia="宋体" w:hAnsi="宋体" w:cs="宋体" w:hint="eastAsia"/>
          <w:color w:val="000000"/>
          <w:sz w:val="32"/>
          <w:szCs w:val="32"/>
          <w:shd w:val="clear" w:color="auto" w:fill="FFFFFF"/>
        </w:rPr>
        <w:t>北京市西城区西长安街13号</w:t>
      </w:r>
      <w:r>
        <w:rPr>
          <w:rFonts w:ascii="宋体" w:eastAsia="宋体" w:hAnsi="宋体" w:cs="宋体" w:hint="eastAsia"/>
          <w:color w:val="000000"/>
          <w:sz w:val="32"/>
          <w:szCs w:val="32"/>
          <w:shd w:val="clear" w:color="auto" w:fill="FFFFFF"/>
        </w:rPr>
        <w:t>。</w:t>
      </w:r>
    </w:p>
    <w:p w:rsidR="004F35AE" w:rsidRDefault="00C71CDC">
      <w:pPr>
        <w:pStyle w:val="a3"/>
        <w:widowControl/>
        <w:spacing w:line="384" w:lineRule="atLeast"/>
      </w:pPr>
      <w:r>
        <w:rPr>
          <w:rFonts w:ascii="黑体" w:eastAsia="黑体" w:hAnsi="宋体" w:cs="黑体" w:hint="eastAsia"/>
          <w:color w:val="000000"/>
          <w:sz w:val="32"/>
          <w:szCs w:val="32"/>
          <w:shd w:val="clear" w:color="auto" w:fill="FFFFFF"/>
        </w:rPr>
        <w:t>十三、审批时限</w:t>
      </w:r>
    </w:p>
    <w:p w:rsidR="004F35AE" w:rsidRDefault="00C71CDC">
      <w:pPr>
        <w:pStyle w:val="a3"/>
        <w:widowControl/>
        <w:spacing w:line="384" w:lineRule="atLeast"/>
      </w:pPr>
      <w:r>
        <w:rPr>
          <w:rFonts w:ascii="宋体" w:eastAsia="宋体" w:hAnsi="宋体" w:cs="宋体" w:hint="eastAsia"/>
          <w:color w:val="000000"/>
          <w:sz w:val="32"/>
          <w:szCs w:val="32"/>
          <w:shd w:val="clear" w:color="auto" w:fill="FFFFFF"/>
        </w:rPr>
        <w:lastRenderedPageBreak/>
        <w:t xml:space="preserve">    </w:t>
      </w:r>
      <w:r>
        <w:rPr>
          <w:rFonts w:ascii="宋体" w:eastAsia="宋体" w:hAnsi="宋体" w:cs="宋体" w:hint="eastAsia"/>
          <w:color w:val="000000"/>
          <w:sz w:val="32"/>
          <w:szCs w:val="32"/>
          <w:shd w:val="clear" w:color="auto" w:fill="FFFFFF"/>
        </w:rPr>
        <w:t>工业和信息化部应当自受理企业申报材料之日起二十个工作日内（不含现场审查和专家审核时间）完成审核并签发批准</w:t>
      </w:r>
      <w:r>
        <w:rPr>
          <w:rFonts w:ascii="宋体" w:eastAsia="宋体" w:hAnsi="宋体" w:cs="宋体" w:hint="eastAsia"/>
          <w:color w:val="000000"/>
          <w:sz w:val="32"/>
          <w:szCs w:val="32"/>
          <w:shd w:val="clear" w:color="auto" w:fill="FFFFFF"/>
        </w:rPr>
        <w:t>文件。</w:t>
      </w:r>
    </w:p>
    <w:p w:rsidR="004F35AE" w:rsidRDefault="00C71CDC">
      <w:pPr>
        <w:pStyle w:val="a3"/>
        <w:widowControl/>
        <w:spacing w:line="384" w:lineRule="atLeast"/>
      </w:pPr>
      <w:r>
        <w:rPr>
          <w:rFonts w:ascii="黑体" w:eastAsia="黑体" w:hAnsi="宋体" w:cs="黑体" w:hint="eastAsia"/>
          <w:color w:val="000000"/>
          <w:sz w:val="32"/>
          <w:szCs w:val="32"/>
          <w:shd w:val="clear" w:color="auto" w:fill="FFFFFF"/>
        </w:rPr>
        <w:t>十四、收费依据及标准</w:t>
      </w:r>
    </w:p>
    <w:p w:rsidR="004F35AE" w:rsidRDefault="00C71CDC">
      <w:pPr>
        <w:pStyle w:val="a3"/>
        <w:widowControl/>
        <w:spacing w:line="384" w:lineRule="atLeast"/>
        <w:rPr>
          <w:rFonts w:eastAsia="宋体"/>
        </w:rPr>
      </w:pPr>
      <w:r>
        <w:rPr>
          <w:rFonts w:ascii="宋体" w:eastAsia="宋体" w:hAnsi="宋体" w:cs="宋体" w:hint="eastAsia"/>
          <w:color w:val="000000"/>
          <w:sz w:val="32"/>
          <w:szCs w:val="32"/>
          <w:shd w:val="clear" w:color="auto" w:fill="FFFFFF"/>
        </w:rPr>
        <w:t xml:space="preserve">    </w:t>
      </w:r>
      <w:r>
        <w:rPr>
          <w:rFonts w:ascii="宋体" w:eastAsia="宋体" w:hAnsi="宋体" w:cs="宋体" w:hint="eastAsia"/>
          <w:color w:val="000000"/>
          <w:sz w:val="32"/>
          <w:szCs w:val="32"/>
          <w:shd w:val="clear" w:color="auto" w:fill="FFFFFF"/>
        </w:rPr>
        <w:t>不收费</w:t>
      </w:r>
      <w:r>
        <w:rPr>
          <w:rFonts w:ascii="宋体" w:eastAsia="宋体" w:hAnsi="宋体" w:cs="宋体" w:hint="eastAsia"/>
          <w:color w:val="000000"/>
          <w:sz w:val="32"/>
          <w:szCs w:val="32"/>
          <w:shd w:val="clear" w:color="auto" w:fill="FFFFFF"/>
        </w:rPr>
        <w:t>。</w:t>
      </w:r>
    </w:p>
    <w:p w:rsidR="004F35AE" w:rsidRDefault="00C71CDC">
      <w:pPr>
        <w:pStyle w:val="a3"/>
        <w:widowControl/>
        <w:spacing w:line="384" w:lineRule="atLeast"/>
        <w:rPr>
          <w:rFonts w:eastAsia="微软雅黑"/>
        </w:rPr>
      </w:pPr>
      <w:r>
        <w:rPr>
          <w:rFonts w:ascii="黑体" w:eastAsia="黑体" w:hAnsi="宋体" w:cs="黑体" w:hint="eastAsia"/>
          <w:color w:val="000000"/>
          <w:sz w:val="32"/>
          <w:szCs w:val="32"/>
          <w:shd w:val="clear" w:color="auto" w:fill="FFFFFF"/>
        </w:rPr>
        <w:t>十五、审批结果</w:t>
      </w:r>
    </w:p>
    <w:p w:rsidR="004F35AE" w:rsidRDefault="00C71CDC">
      <w:pPr>
        <w:pStyle w:val="a3"/>
        <w:widowControl/>
        <w:spacing w:line="384" w:lineRule="atLeast"/>
      </w:pPr>
      <w:r>
        <w:rPr>
          <w:rFonts w:ascii="宋体" w:eastAsia="宋体" w:hAnsi="宋体" w:cs="宋体" w:hint="eastAsia"/>
          <w:color w:val="000000"/>
          <w:sz w:val="32"/>
          <w:szCs w:val="32"/>
          <w:shd w:val="clear" w:color="auto" w:fill="FFFFFF"/>
        </w:rPr>
        <w:t xml:space="preserve">    </w:t>
      </w:r>
      <w:r>
        <w:rPr>
          <w:rFonts w:ascii="宋体" w:eastAsia="宋体" w:hAnsi="宋体" w:cs="宋体" w:hint="eastAsia"/>
          <w:color w:val="000000"/>
          <w:sz w:val="32"/>
          <w:szCs w:val="32"/>
          <w:shd w:val="clear" w:color="auto" w:fill="FFFFFF"/>
        </w:rPr>
        <w:t>审批通过的，将获得批准文件。</w:t>
      </w:r>
    </w:p>
    <w:p w:rsidR="004F35AE" w:rsidRDefault="00C71CDC">
      <w:pPr>
        <w:pStyle w:val="a3"/>
        <w:widowControl/>
        <w:spacing w:line="384" w:lineRule="atLeast"/>
      </w:pPr>
      <w:r>
        <w:rPr>
          <w:rFonts w:ascii="黑体" w:eastAsia="黑体" w:hAnsi="宋体" w:cs="黑体" w:hint="eastAsia"/>
          <w:color w:val="000000"/>
          <w:sz w:val="32"/>
          <w:szCs w:val="32"/>
          <w:shd w:val="clear" w:color="auto" w:fill="FFFFFF"/>
        </w:rPr>
        <w:t>十六、结果送达</w:t>
      </w:r>
    </w:p>
    <w:p w:rsidR="004F35AE" w:rsidRDefault="00C71CDC">
      <w:pPr>
        <w:pStyle w:val="a3"/>
        <w:widowControl/>
        <w:spacing w:line="384" w:lineRule="atLeast"/>
      </w:pPr>
      <w:r>
        <w:rPr>
          <w:rFonts w:ascii="宋体" w:eastAsia="宋体" w:hAnsi="宋体" w:cs="宋体" w:hint="eastAsia"/>
          <w:color w:val="000000"/>
          <w:sz w:val="32"/>
          <w:szCs w:val="32"/>
          <w:shd w:val="clear" w:color="auto" w:fill="FFFFFF"/>
        </w:rPr>
        <w:t xml:space="preserve">    </w:t>
      </w:r>
      <w:r>
        <w:rPr>
          <w:rFonts w:ascii="宋体" w:eastAsia="宋体" w:hAnsi="宋体" w:cs="宋体" w:hint="eastAsia"/>
          <w:color w:val="000000"/>
          <w:sz w:val="32"/>
          <w:szCs w:val="32"/>
          <w:shd w:val="clear" w:color="auto" w:fill="FFFFFF"/>
        </w:rPr>
        <w:t>送达方式：将行政许可结果以</w:t>
      </w:r>
      <w:r>
        <w:rPr>
          <w:rFonts w:ascii="宋体" w:eastAsia="宋体" w:hAnsi="宋体" w:cs="宋体" w:hint="eastAsia"/>
          <w:color w:val="000000"/>
          <w:sz w:val="32"/>
          <w:szCs w:val="32"/>
          <w:shd w:val="clear" w:color="auto" w:fill="FFFFFF"/>
        </w:rPr>
        <w:t>EMS</w:t>
      </w:r>
      <w:r>
        <w:rPr>
          <w:rFonts w:ascii="宋体" w:eastAsia="宋体" w:hAnsi="宋体" w:cs="宋体" w:hint="eastAsia"/>
          <w:color w:val="000000"/>
          <w:sz w:val="32"/>
          <w:szCs w:val="32"/>
          <w:shd w:val="clear" w:color="auto" w:fill="FFFFFF"/>
        </w:rPr>
        <w:t>邮寄方式送往行政相对人</w:t>
      </w:r>
      <w:r>
        <w:rPr>
          <w:rFonts w:ascii="宋体" w:eastAsia="宋体" w:hAnsi="宋体" w:cs="宋体" w:hint="eastAsia"/>
          <w:color w:val="000000"/>
          <w:sz w:val="32"/>
          <w:szCs w:val="32"/>
          <w:shd w:val="clear" w:color="auto" w:fill="FFFFFF"/>
        </w:rPr>
        <w:t xml:space="preserve"> </w:t>
      </w:r>
    </w:p>
    <w:p w:rsidR="004F35AE" w:rsidRDefault="00C71CDC">
      <w:pPr>
        <w:pStyle w:val="a3"/>
        <w:widowControl/>
        <w:spacing w:line="384" w:lineRule="atLeast"/>
      </w:pPr>
      <w:r>
        <w:rPr>
          <w:rFonts w:ascii="宋体" w:eastAsia="宋体" w:hAnsi="宋体" w:cs="宋体" w:hint="eastAsia"/>
          <w:color w:val="000000"/>
          <w:sz w:val="32"/>
          <w:szCs w:val="32"/>
          <w:shd w:val="clear" w:color="auto" w:fill="FFFFFF"/>
        </w:rPr>
        <w:t xml:space="preserve">    </w:t>
      </w:r>
      <w:r>
        <w:rPr>
          <w:rFonts w:ascii="宋体" w:eastAsia="宋体" w:hAnsi="宋体" w:cs="宋体" w:hint="eastAsia"/>
          <w:color w:val="000000"/>
          <w:sz w:val="32"/>
          <w:szCs w:val="32"/>
          <w:shd w:val="clear" w:color="auto" w:fill="FFFFFF"/>
        </w:rPr>
        <w:t>送达时限：</w:t>
      </w:r>
      <w:proofErr w:type="gramStart"/>
      <w:r>
        <w:rPr>
          <w:rFonts w:ascii="宋体" w:eastAsia="宋体" w:hAnsi="宋体" w:cs="宋体" w:hint="eastAsia"/>
          <w:color w:val="000000"/>
          <w:sz w:val="32"/>
          <w:szCs w:val="32"/>
          <w:shd w:val="clear" w:color="auto" w:fill="FFFFFF"/>
        </w:rPr>
        <w:t>作出</w:t>
      </w:r>
      <w:proofErr w:type="gramEnd"/>
      <w:r>
        <w:rPr>
          <w:rFonts w:ascii="宋体" w:eastAsia="宋体" w:hAnsi="宋体" w:cs="宋体" w:hint="eastAsia"/>
          <w:color w:val="000000"/>
          <w:sz w:val="32"/>
          <w:szCs w:val="32"/>
          <w:shd w:val="clear" w:color="auto" w:fill="FFFFFF"/>
        </w:rPr>
        <w:t>行政许可决定后</w:t>
      </w:r>
      <w:r>
        <w:rPr>
          <w:rFonts w:ascii="宋体" w:eastAsia="宋体" w:hAnsi="宋体" w:cs="宋体" w:hint="eastAsia"/>
          <w:color w:val="000000"/>
          <w:sz w:val="32"/>
          <w:szCs w:val="32"/>
          <w:shd w:val="clear" w:color="auto" w:fill="FFFFFF"/>
        </w:rPr>
        <w:t>3-5</w:t>
      </w:r>
      <w:r>
        <w:rPr>
          <w:rFonts w:ascii="宋体" w:eastAsia="宋体" w:hAnsi="宋体" w:cs="宋体" w:hint="eastAsia"/>
          <w:color w:val="000000"/>
          <w:sz w:val="32"/>
          <w:szCs w:val="32"/>
          <w:shd w:val="clear" w:color="auto" w:fill="FFFFFF"/>
        </w:rPr>
        <w:t>个工作日内</w:t>
      </w:r>
    </w:p>
    <w:p w:rsidR="004F35AE" w:rsidRDefault="00C71CDC">
      <w:pPr>
        <w:pStyle w:val="a3"/>
        <w:widowControl/>
        <w:spacing w:line="384" w:lineRule="atLeast"/>
      </w:pPr>
      <w:r>
        <w:rPr>
          <w:rFonts w:ascii="黑体" w:eastAsia="黑体" w:hAnsi="宋体" w:cs="黑体" w:hint="eastAsia"/>
          <w:color w:val="000000"/>
          <w:sz w:val="32"/>
          <w:szCs w:val="32"/>
          <w:shd w:val="clear" w:color="auto" w:fill="FFFFFF"/>
        </w:rPr>
        <w:t>十七、行政相对人权利和义务</w:t>
      </w:r>
    </w:p>
    <w:p w:rsidR="004F35AE" w:rsidRDefault="00C71CDC">
      <w:pPr>
        <w:pStyle w:val="a3"/>
        <w:widowControl/>
        <w:spacing w:line="384" w:lineRule="atLeast"/>
      </w:pPr>
      <w:r>
        <w:rPr>
          <w:rFonts w:ascii="宋体" w:eastAsia="宋体" w:hAnsi="宋体" w:cs="宋体" w:hint="eastAsia"/>
          <w:color w:val="000000"/>
          <w:sz w:val="32"/>
          <w:szCs w:val="32"/>
          <w:shd w:val="clear" w:color="auto" w:fill="FFFFFF"/>
        </w:rPr>
        <w:t xml:space="preserve">    </w:t>
      </w:r>
      <w:r>
        <w:rPr>
          <w:rFonts w:ascii="宋体" w:eastAsia="宋体" w:hAnsi="宋体" w:cs="宋体" w:hint="eastAsia"/>
          <w:color w:val="000000"/>
          <w:sz w:val="32"/>
          <w:szCs w:val="32"/>
          <w:shd w:val="clear" w:color="auto" w:fill="FFFFFF"/>
        </w:rPr>
        <w:t>可通过工业和信息化部网站或咨询电话进行查询。</w:t>
      </w:r>
    </w:p>
    <w:p w:rsidR="004F35AE" w:rsidRDefault="00C71CDC">
      <w:pPr>
        <w:pStyle w:val="a3"/>
        <w:widowControl/>
        <w:spacing w:line="384" w:lineRule="atLeast"/>
      </w:pPr>
      <w:r>
        <w:rPr>
          <w:rFonts w:ascii="黑体" w:eastAsia="黑体" w:hAnsi="宋体" w:cs="黑体" w:hint="eastAsia"/>
          <w:color w:val="000000"/>
          <w:sz w:val="32"/>
          <w:szCs w:val="32"/>
          <w:shd w:val="clear" w:color="auto" w:fill="FFFFFF"/>
        </w:rPr>
        <w:t>十八、咨询途径</w:t>
      </w:r>
    </w:p>
    <w:p w:rsidR="004F35AE" w:rsidRDefault="00C71CDC">
      <w:pPr>
        <w:pStyle w:val="a3"/>
        <w:widowControl/>
        <w:spacing w:line="384" w:lineRule="atLeast"/>
      </w:pPr>
      <w:r>
        <w:rPr>
          <w:rFonts w:ascii="宋体" w:eastAsia="宋体" w:hAnsi="宋体" w:cs="宋体" w:hint="eastAsia"/>
          <w:color w:val="000000"/>
          <w:sz w:val="32"/>
          <w:szCs w:val="32"/>
          <w:shd w:val="clear" w:color="auto" w:fill="FFFFFF"/>
        </w:rPr>
        <w:t xml:space="preserve">    </w:t>
      </w:r>
      <w:r>
        <w:rPr>
          <w:rFonts w:ascii="宋体" w:eastAsia="宋体" w:hAnsi="宋体" w:cs="宋体" w:hint="eastAsia"/>
          <w:color w:val="000000"/>
          <w:sz w:val="32"/>
          <w:szCs w:val="32"/>
          <w:shd w:val="clear" w:color="auto" w:fill="FFFFFF"/>
        </w:rPr>
        <w:t>电</w:t>
      </w:r>
      <w:r>
        <w:rPr>
          <w:rFonts w:ascii="宋体" w:eastAsia="宋体" w:hAnsi="宋体" w:cs="宋体" w:hint="eastAsia"/>
          <w:color w:val="000000"/>
          <w:sz w:val="32"/>
          <w:szCs w:val="32"/>
          <w:shd w:val="clear" w:color="auto" w:fill="FFFFFF"/>
        </w:rPr>
        <w:t xml:space="preserve">  </w:t>
      </w:r>
      <w:r>
        <w:rPr>
          <w:rFonts w:ascii="宋体" w:eastAsia="宋体" w:hAnsi="宋体" w:cs="宋体" w:hint="eastAsia"/>
          <w:color w:val="000000"/>
          <w:sz w:val="32"/>
          <w:szCs w:val="32"/>
          <w:shd w:val="clear" w:color="auto" w:fill="FFFFFF"/>
        </w:rPr>
        <w:t>话：</w:t>
      </w:r>
      <w:r>
        <w:rPr>
          <w:rFonts w:ascii="宋体" w:eastAsia="宋体" w:hAnsi="宋体" w:cs="宋体" w:hint="eastAsia"/>
          <w:color w:val="000000"/>
          <w:sz w:val="32"/>
          <w:szCs w:val="32"/>
          <w:shd w:val="clear" w:color="auto" w:fill="FFFFFF"/>
        </w:rPr>
        <w:t>010-68205583</w:t>
      </w:r>
      <w:r>
        <w:rPr>
          <w:rFonts w:ascii="宋体" w:eastAsia="宋体" w:hAnsi="宋体" w:cs="宋体" w:hint="eastAsia"/>
          <w:color w:val="000000"/>
          <w:sz w:val="32"/>
          <w:szCs w:val="32"/>
          <w:shd w:val="clear" w:color="auto" w:fill="FFFFFF"/>
        </w:rPr>
        <w:t>、</w:t>
      </w:r>
      <w:r>
        <w:rPr>
          <w:rFonts w:ascii="宋体" w:eastAsia="宋体" w:hAnsi="宋体" w:cs="宋体" w:hint="eastAsia"/>
          <w:color w:val="000000"/>
          <w:sz w:val="32"/>
          <w:szCs w:val="32"/>
          <w:shd w:val="clear" w:color="auto" w:fill="FFFFFF"/>
        </w:rPr>
        <w:t>68205582</w:t>
      </w:r>
    </w:p>
    <w:p w:rsidR="004F35AE" w:rsidRDefault="00C71CDC">
      <w:pPr>
        <w:pStyle w:val="a3"/>
        <w:widowControl/>
        <w:spacing w:line="384" w:lineRule="atLeast"/>
      </w:pPr>
      <w:r>
        <w:rPr>
          <w:rFonts w:ascii="黑体" w:eastAsia="黑体" w:hAnsi="宋体" w:cs="黑体" w:hint="eastAsia"/>
          <w:color w:val="000000"/>
          <w:sz w:val="32"/>
          <w:szCs w:val="32"/>
          <w:shd w:val="clear" w:color="auto" w:fill="FFFFFF"/>
        </w:rPr>
        <w:t>十九、监督投诉渠道</w:t>
      </w:r>
    </w:p>
    <w:p w:rsidR="004F35AE" w:rsidRDefault="00C71CDC">
      <w:pPr>
        <w:pStyle w:val="a3"/>
        <w:widowControl/>
        <w:spacing w:line="384" w:lineRule="atLeast"/>
      </w:pPr>
      <w:r>
        <w:rPr>
          <w:rFonts w:ascii="宋体" w:eastAsia="宋体" w:hAnsi="宋体" w:cs="宋体" w:hint="eastAsia"/>
          <w:color w:val="000000"/>
          <w:sz w:val="32"/>
          <w:szCs w:val="32"/>
          <w:shd w:val="clear" w:color="auto" w:fill="FFFFFF"/>
        </w:rPr>
        <w:t xml:space="preserve">    </w:t>
      </w:r>
      <w:r>
        <w:rPr>
          <w:rFonts w:ascii="宋体" w:eastAsia="宋体" w:hAnsi="宋体" w:cs="宋体" w:hint="eastAsia"/>
          <w:color w:val="000000"/>
          <w:sz w:val="32"/>
          <w:szCs w:val="32"/>
          <w:shd w:val="clear" w:color="auto" w:fill="FFFFFF"/>
        </w:rPr>
        <w:t>监督部门：中纪委</w:t>
      </w:r>
      <w:proofErr w:type="gramStart"/>
      <w:r>
        <w:rPr>
          <w:rFonts w:ascii="宋体" w:eastAsia="宋体" w:hAnsi="宋体" w:cs="宋体" w:hint="eastAsia"/>
          <w:color w:val="000000"/>
          <w:sz w:val="32"/>
          <w:szCs w:val="32"/>
          <w:shd w:val="clear" w:color="auto" w:fill="FFFFFF"/>
        </w:rPr>
        <w:t>驻工业</w:t>
      </w:r>
      <w:proofErr w:type="gramEnd"/>
      <w:r>
        <w:rPr>
          <w:rFonts w:ascii="宋体" w:eastAsia="宋体" w:hAnsi="宋体" w:cs="宋体" w:hint="eastAsia"/>
          <w:color w:val="000000"/>
          <w:sz w:val="32"/>
          <w:szCs w:val="32"/>
          <w:shd w:val="clear" w:color="auto" w:fill="FFFFFF"/>
        </w:rPr>
        <w:t>和信息化部纪检组</w:t>
      </w:r>
      <w:r>
        <w:rPr>
          <w:rFonts w:ascii="宋体" w:eastAsia="宋体" w:hAnsi="宋体" w:cs="宋体" w:hint="eastAsia"/>
          <w:color w:val="000000"/>
          <w:sz w:val="32"/>
          <w:szCs w:val="32"/>
          <w:shd w:val="clear" w:color="auto" w:fill="FFFFFF"/>
        </w:rPr>
        <w:t xml:space="preserve"> </w:t>
      </w:r>
    </w:p>
    <w:p w:rsidR="004F35AE" w:rsidRDefault="00C71CDC">
      <w:pPr>
        <w:pStyle w:val="a3"/>
        <w:widowControl/>
        <w:spacing w:line="384" w:lineRule="atLeast"/>
      </w:pPr>
      <w:r>
        <w:rPr>
          <w:rFonts w:ascii="宋体" w:eastAsia="宋体" w:hAnsi="宋体" w:cs="宋体" w:hint="eastAsia"/>
          <w:color w:val="000000"/>
          <w:sz w:val="32"/>
          <w:szCs w:val="32"/>
          <w:shd w:val="clear" w:color="auto" w:fill="FFFFFF"/>
        </w:rPr>
        <w:t xml:space="preserve">   </w:t>
      </w:r>
      <w:r>
        <w:rPr>
          <w:rFonts w:ascii="宋体" w:eastAsia="宋体" w:hAnsi="宋体" w:cs="宋体" w:hint="eastAsia"/>
          <w:color w:val="000000"/>
          <w:sz w:val="32"/>
          <w:szCs w:val="32"/>
          <w:shd w:val="clear" w:color="auto" w:fill="FFFFFF"/>
        </w:rPr>
        <w:t xml:space="preserve"> </w:t>
      </w:r>
      <w:r>
        <w:rPr>
          <w:rFonts w:ascii="宋体" w:eastAsia="宋体" w:hAnsi="宋体" w:cs="宋体" w:hint="eastAsia"/>
          <w:color w:val="000000"/>
          <w:sz w:val="32"/>
          <w:szCs w:val="32"/>
          <w:shd w:val="clear" w:color="auto" w:fill="FFFFFF"/>
        </w:rPr>
        <w:t>投诉电话：</w:t>
      </w:r>
      <w:r>
        <w:rPr>
          <w:rFonts w:ascii="宋体" w:eastAsia="宋体" w:hAnsi="宋体" w:cs="宋体" w:hint="eastAsia"/>
          <w:color w:val="000000"/>
          <w:sz w:val="32"/>
          <w:szCs w:val="32"/>
          <w:shd w:val="clear" w:color="auto" w:fill="FFFFFF"/>
        </w:rPr>
        <w:t>01068205772</w:t>
      </w:r>
    </w:p>
    <w:p w:rsidR="004F35AE" w:rsidRDefault="00C71CDC">
      <w:pPr>
        <w:pStyle w:val="a3"/>
        <w:widowControl/>
        <w:spacing w:line="384" w:lineRule="atLeast"/>
      </w:pPr>
      <w:r>
        <w:rPr>
          <w:rFonts w:ascii="黑体" w:eastAsia="黑体" w:hAnsi="宋体" w:cs="黑体" w:hint="eastAsia"/>
          <w:color w:val="000000"/>
          <w:sz w:val="32"/>
          <w:szCs w:val="32"/>
          <w:shd w:val="clear" w:color="auto" w:fill="FFFFFF"/>
        </w:rPr>
        <w:t>二十、办公地址和时间</w:t>
      </w:r>
    </w:p>
    <w:p w:rsidR="004F35AE" w:rsidRDefault="00C71CDC">
      <w:pPr>
        <w:pStyle w:val="a3"/>
        <w:widowControl/>
        <w:spacing w:line="384" w:lineRule="atLeast"/>
      </w:pPr>
      <w:r>
        <w:rPr>
          <w:rFonts w:ascii="宋体" w:eastAsia="宋体" w:hAnsi="宋体" w:cs="宋体" w:hint="eastAsia"/>
          <w:color w:val="000000"/>
          <w:sz w:val="32"/>
          <w:szCs w:val="32"/>
          <w:shd w:val="clear" w:color="auto" w:fill="FFFFFF"/>
        </w:rPr>
        <w:t xml:space="preserve">    </w:t>
      </w:r>
      <w:r>
        <w:rPr>
          <w:rFonts w:ascii="宋体" w:eastAsia="宋体" w:hAnsi="宋体" w:cs="宋体" w:hint="eastAsia"/>
          <w:color w:val="000000"/>
          <w:sz w:val="32"/>
          <w:szCs w:val="32"/>
          <w:shd w:val="clear" w:color="auto" w:fill="FFFFFF"/>
        </w:rPr>
        <w:t>办公地址：</w:t>
      </w:r>
      <w:r w:rsidRPr="00C71CDC">
        <w:rPr>
          <w:rFonts w:ascii="宋体" w:eastAsia="宋体" w:hAnsi="宋体" w:cs="宋体" w:hint="eastAsia"/>
          <w:color w:val="000000"/>
          <w:sz w:val="32"/>
          <w:szCs w:val="32"/>
          <w:shd w:val="clear" w:color="auto" w:fill="FFFFFF"/>
        </w:rPr>
        <w:t>北京市西城区西长安街13号</w:t>
      </w:r>
    </w:p>
    <w:p w:rsidR="004F35AE" w:rsidRDefault="00C71CDC">
      <w:pPr>
        <w:pStyle w:val="a3"/>
        <w:widowControl/>
        <w:spacing w:line="384" w:lineRule="atLeast"/>
      </w:pPr>
      <w:r>
        <w:rPr>
          <w:rFonts w:ascii="宋体" w:eastAsia="宋体" w:hAnsi="宋体" w:cs="宋体" w:hint="eastAsia"/>
          <w:color w:val="000000"/>
          <w:sz w:val="32"/>
          <w:szCs w:val="32"/>
          <w:shd w:val="clear" w:color="auto" w:fill="FFFFFF"/>
        </w:rPr>
        <w:t xml:space="preserve">    </w:t>
      </w:r>
      <w:r>
        <w:rPr>
          <w:rFonts w:ascii="宋体" w:eastAsia="宋体" w:hAnsi="宋体" w:cs="宋体" w:hint="eastAsia"/>
          <w:color w:val="000000"/>
          <w:sz w:val="32"/>
          <w:szCs w:val="32"/>
          <w:shd w:val="clear" w:color="auto" w:fill="FFFFFF"/>
        </w:rPr>
        <w:t>时</w:t>
      </w:r>
      <w:r>
        <w:rPr>
          <w:rFonts w:ascii="宋体" w:eastAsia="宋体" w:hAnsi="宋体" w:cs="宋体" w:hint="eastAsia"/>
          <w:color w:val="000000"/>
          <w:sz w:val="32"/>
          <w:szCs w:val="32"/>
          <w:shd w:val="clear" w:color="auto" w:fill="FFFFFF"/>
        </w:rPr>
        <w:t xml:space="preserve">    </w:t>
      </w:r>
      <w:r>
        <w:rPr>
          <w:rFonts w:ascii="宋体" w:eastAsia="宋体" w:hAnsi="宋体" w:cs="宋体" w:hint="eastAsia"/>
          <w:color w:val="000000"/>
          <w:sz w:val="32"/>
          <w:szCs w:val="32"/>
          <w:shd w:val="clear" w:color="auto" w:fill="FFFFFF"/>
        </w:rPr>
        <w:t>间：星期一至星期五</w:t>
      </w:r>
    </w:p>
    <w:p w:rsidR="004F35AE" w:rsidRDefault="00C71CDC">
      <w:pPr>
        <w:pStyle w:val="a3"/>
        <w:widowControl/>
        <w:spacing w:line="384" w:lineRule="atLeast"/>
      </w:pPr>
      <w:r>
        <w:rPr>
          <w:rFonts w:ascii="宋体" w:eastAsia="宋体" w:hAnsi="宋体" w:cs="宋体" w:hint="eastAsia"/>
          <w:color w:val="000000"/>
          <w:sz w:val="32"/>
          <w:szCs w:val="32"/>
          <w:shd w:val="clear" w:color="auto" w:fill="FFFFFF"/>
        </w:rPr>
        <w:t xml:space="preserve">    </w:t>
      </w:r>
      <w:r>
        <w:rPr>
          <w:rFonts w:ascii="宋体" w:eastAsia="宋体" w:hAnsi="宋体" w:cs="宋体" w:hint="eastAsia"/>
          <w:color w:val="000000"/>
          <w:sz w:val="32"/>
          <w:szCs w:val="32"/>
          <w:shd w:val="clear" w:color="auto" w:fill="FFFFFF"/>
        </w:rPr>
        <w:t>上午</w:t>
      </w:r>
      <w:r>
        <w:rPr>
          <w:rFonts w:ascii="宋体" w:eastAsia="宋体" w:hAnsi="宋体" w:cs="宋体" w:hint="eastAsia"/>
          <w:color w:val="000000"/>
          <w:sz w:val="32"/>
          <w:szCs w:val="32"/>
          <w:shd w:val="clear" w:color="auto" w:fill="FFFFFF"/>
        </w:rPr>
        <w:t>8:00-12:00</w:t>
      </w:r>
      <w:r>
        <w:rPr>
          <w:rFonts w:ascii="宋体" w:eastAsia="宋体" w:hAnsi="宋体" w:cs="宋体" w:hint="eastAsia"/>
          <w:color w:val="000000"/>
          <w:sz w:val="32"/>
          <w:szCs w:val="32"/>
          <w:shd w:val="clear" w:color="auto" w:fill="FFFFFF"/>
        </w:rPr>
        <w:t>，下午</w:t>
      </w:r>
      <w:r>
        <w:rPr>
          <w:rFonts w:ascii="宋体" w:eastAsia="宋体" w:hAnsi="宋体" w:cs="宋体" w:hint="eastAsia"/>
          <w:color w:val="000000"/>
          <w:sz w:val="32"/>
          <w:szCs w:val="32"/>
          <w:shd w:val="clear" w:color="auto" w:fill="FFFFFF"/>
        </w:rPr>
        <w:t>14</w:t>
      </w:r>
      <w:bookmarkStart w:id="0" w:name="_GoBack"/>
      <w:bookmarkEnd w:id="0"/>
      <w:r>
        <w:rPr>
          <w:rFonts w:ascii="宋体" w:eastAsia="宋体" w:hAnsi="宋体" w:cs="宋体" w:hint="eastAsia"/>
          <w:color w:val="000000"/>
          <w:sz w:val="32"/>
          <w:szCs w:val="32"/>
          <w:shd w:val="clear" w:color="auto" w:fill="FFFFFF"/>
        </w:rPr>
        <w:t>:00-17:00</w:t>
      </w:r>
    </w:p>
    <w:p w:rsidR="004F35AE" w:rsidRDefault="00C71CDC">
      <w:pPr>
        <w:pStyle w:val="a3"/>
        <w:widowControl/>
        <w:spacing w:line="384" w:lineRule="atLeast"/>
      </w:pPr>
      <w:r>
        <w:rPr>
          <w:rFonts w:ascii="黑体" w:eastAsia="黑体" w:hAnsi="宋体" w:cs="黑体" w:hint="eastAsia"/>
          <w:color w:val="000000"/>
          <w:sz w:val="32"/>
          <w:szCs w:val="32"/>
          <w:shd w:val="clear" w:color="auto" w:fill="FFFFFF"/>
        </w:rPr>
        <w:lastRenderedPageBreak/>
        <w:t>二十一、办理进程和结果公开查询</w:t>
      </w:r>
    </w:p>
    <w:p w:rsidR="004F35AE" w:rsidRDefault="00C71CDC">
      <w:pPr>
        <w:pStyle w:val="a3"/>
        <w:widowControl/>
        <w:spacing w:line="384" w:lineRule="atLeast"/>
      </w:pPr>
      <w:r>
        <w:rPr>
          <w:rFonts w:ascii="宋体" w:eastAsia="宋体" w:hAnsi="宋体" w:cs="宋体" w:hint="eastAsia"/>
          <w:color w:val="000000"/>
          <w:sz w:val="32"/>
          <w:szCs w:val="32"/>
          <w:shd w:val="clear" w:color="auto" w:fill="FFFFFF"/>
        </w:rPr>
        <w:t xml:space="preserve">    </w:t>
      </w:r>
      <w:r>
        <w:rPr>
          <w:rFonts w:ascii="宋体" w:eastAsia="宋体" w:hAnsi="宋体" w:cs="宋体" w:hint="eastAsia"/>
          <w:color w:val="000000"/>
          <w:sz w:val="32"/>
          <w:szCs w:val="32"/>
          <w:shd w:val="clear" w:color="auto" w:fill="FFFFFF"/>
        </w:rPr>
        <w:t>登陆工业和信息化部网站通过该审批事项受理编码查询办理进度和结果。</w:t>
      </w:r>
    </w:p>
    <w:sectPr w:rsidR="004F35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35AE"/>
    <w:rsid w:val="004F35AE"/>
    <w:rsid w:val="00C71CDC"/>
    <w:rsid w:val="45E52DC3"/>
    <w:rsid w:val="71621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C965B"/>
  <w15:docId w15:val="{71FE9338-8046-4185-9A98-B283E231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Pr>
      <w:sz w:val="24"/>
    </w:rPr>
  </w:style>
  <w:style w:type="character" w:styleId="a4">
    <w:name w:val="Strong"/>
    <w:basedOn w:val="a0"/>
    <w:qFormat/>
    <w:rPr>
      <w:b/>
    </w:rPr>
  </w:style>
  <w:style w:type="character" w:styleId="a5">
    <w:name w:val="FollowedHyperlink"/>
    <w:basedOn w:val="a0"/>
    <w:rPr>
      <w:color w:val="666666"/>
      <w:u w:val="none"/>
    </w:rPr>
  </w:style>
  <w:style w:type="character" w:styleId="a6">
    <w:name w:val="Emphasis"/>
    <w:basedOn w:val="a0"/>
    <w:qFormat/>
  </w:style>
  <w:style w:type="character" w:styleId="a7">
    <w:name w:val="Hyperlink"/>
    <w:basedOn w:val="a0"/>
    <w:rPr>
      <w:color w:val="66666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qiaozixuan</dc:creator>
  <cp:lastModifiedBy> </cp:lastModifiedBy>
  <cp:revision>2</cp:revision>
  <dcterms:created xsi:type="dcterms:W3CDTF">2014-10-29T12:08:00Z</dcterms:created>
  <dcterms:modified xsi:type="dcterms:W3CDTF">2019-02-22T03:01:00Z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